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817" w:rsidRDefault="00464F1D">
      <w:r>
        <w:rPr>
          <w:noProof/>
          <w:lang w:eastAsia="ru-RU"/>
        </w:rPr>
        <w:drawing>
          <wp:inline distT="0" distB="0" distL="0" distR="0">
            <wp:extent cx="9251950" cy="6724449"/>
            <wp:effectExtent l="19050" t="0" r="6350" b="0"/>
            <wp:docPr id="1" name="Рисунок 1" descr="C:\Users\inf\Pictures\2019-03-11 рабочий стол\рабочий стол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\Pictures\2019-03-11 рабочий стол\рабочий стол 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F1D" w:rsidRDefault="00464F1D" w:rsidP="00464F1D">
      <w:pPr>
        <w:pStyle w:val="a5"/>
        <w:spacing w:before="0" w:beforeAutospacing="0" w:after="0" w:afterAutospacing="0" w:line="220" w:lineRule="atLeast"/>
        <w:rPr>
          <w:color w:val="000000"/>
        </w:rPr>
      </w:pPr>
      <w:r>
        <w:rPr>
          <w:b/>
          <w:bCs/>
          <w:color w:val="000000"/>
        </w:rPr>
        <w:lastRenderedPageBreak/>
        <w:t>Планируемые результаты освоения предмета</w:t>
      </w:r>
    </w:p>
    <w:p w:rsidR="00464F1D" w:rsidRDefault="00464F1D" w:rsidP="00464F1D">
      <w:pPr>
        <w:pStyle w:val="a6"/>
        <w:widowControl w:val="0"/>
        <w:shd w:val="clear" w:color="auto" w:fill="FFFFFF"/>
        <w:tabs>
          <w:tab w:val="left" w:pos="0"/>
          <w:tab w:val="left" w:pos="284"/>
          <w:tab w:val="left" w:pos="14317"/>
        </w:tabs>
        <w:autoSpaceDE w:val="0"/>
        <w:autoSpaceDN w:val="0"/>
        <w:adjustRightInd w:val="0"/>
        <w:ind w:right="-31"/>
        <w:rPr>
          <w:b/>
          <w:bCs/>
          <w:iCs/>
        </w:rPr>
      </w:pPr>
      <w:r>
        <w:rPr>
          <w:b/>
          <w:bCs/>
          <w:iCs/>
        </w:rPr>
        <w:t>Личностные результаты:</w:t>
      </w:r>
    </w:p>
    <w:p w:rsidR="00464F1D" w:rsidRDefault="00464F1D" w:rsidP="00464F1D">
      <w:pPr>
        <w:pStyle w:val="a6"/>
        <w:numPr>
          <w:ilvl w:val="0"/>
          <w:numId w:val="1"/>
        </w:numPr>
        <w:spacing w:line="276" w:lineRule="auto"/>
        <w:ind w:left="1134"/>
      </w:pPr>
      <w:r>
        <w:t xml:space="preserve">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 </w:t>
      </w:r>
    </w:p>
    <w:p w:rsidR="00464F1D" w:rsidRDefault="00464F1D" w:rsidP="00464F1D">
      <w:pPr>
        <w:pStyle w:val="a6"/>
        <w:numPr>
          <w:ilvl w:val="0"/>
          <w:numId w:val="1"/>
        </w:numPr>
        <w:spacing w:line="276" w:lineRule="auto"/>
        <w:ind w:left="1134"/>
      </w:pPr>
      <w:r>
        <w:t xml:space="preserve">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 русской музыки и музыки других стран, народов, национальных стилей; </w:t>
      </w:r>
    </w:p>
    <w:p w:rsidR="00464F1D" w:rsidRDefault="00464F1D" w:rsidP="00464F1D">
      <w:pPr>
        <w:pStyle w:val="a6"/>
        <w:numPr>
          <w:ilvl w:val="0"/>
          <w:numId w:val="1"/>
        </w:numPr>
        <w:spacing w:line="276" w:lineRule="auto"/>
        <w:ind w:left="1134"/>
      </w:pPr>
      <w:r>
        <w:t xml:space="preserve">умение наблюдать за разнообразными явлениями жизни и искусства в учебной и внеурочной деятельности, их понимание и оценка – умение ориентироваться в культурном многообразии окружающей действительности, участие в музыкальной жизни класса, школы, города и др.; </w:t>
      </w:r>
    </w:p>
    <w:p w:rsidR="00464F1D" w:rsidRDefault="00464F1D" w:rsidP="00464F1D">
      <w:pPr>
        <w:pStyle w:val="a6"/>
        <w:numPr>
          <w:ilvl w:val="0"/>
          <w:numId w:val="1"/>
        </w:numPr>
        <w:spacing w:line="276" w:lineRule="auto"/>
        <w:ind w:left="1134"/>
      </w:pPr>
      <w:r>
        <w:t xml:space="preserve">уважительное отношение к культуре других народов; </w:t>
      </w:r>
      <w:proofErr w:type="spellStart"/>
      <w:r>
        <w:t>сформированность</w:t>
      </w:r>
      <w:proofErr w:type="spellEnd"/>
      <w:r>
        <w:t xml:space="preserve"> эстетических потребностей, ценностей и чувств; </w:t>
      </w:r>
    </w:p>
    <w:p w:rsidR="00464F1D" w:rsidRDefault="00464F1D" w:rsidP="00464F1D">
      <w:pPr>
        <w:pStyle w:val="a6"/>
        <w:numPr>
          <w:ilvl w:val="0"/>
          <w:numId w:val="1"/>
        </w:numPr>
        <w:spacing w:line="276" w:lineRule="auto"/>
        <w:ind w:left="1134"/>
      </w:pPr>
      <w:r>
        <w:t>развитие мотивов учебной деятельности и личностного смысла учения; овладение навыками сотрудничества с учителем и сверстниками;</w:t>
      </w:r>
    </w:p>
    <w:p w:rsidR="00464F1D" w:rsidRDefault="00464F1D" w:rsidP="00464F1D">
      <w:pPr>
        <w:pStyle w:val="a6"/>
        <w:numPr>
          <w:ilvl w:val="0"/>
          <w:numId w:val="1"/>
        </w:numPr>
        <w:spacing w:line="276" w:lineRule="auto"/>
        <w:ind w:left="1134"/>
      </w:pPr>
      <w:r>
        <w:t xml:space="preserve"> ориентация в культурном многообразии окружающей действительности, участие в музыкальной жизни класса, школы, города и др.; </w:t>
      </w:r>
    </w:p>
    <w:p w:rsidR="00464F1D" w:rsidRDefault="00464F1D" w:rsidP="00464F1D">
      <w:pPr>
        <w:pStyle w:val="a6"/>
        <w:numPr>
          <w:ilvl w:val="0"/>
          <w:numId w:val="1"/>
        </w:numPr>
        <w:spacing w:line="276" w:lineRule="auto"/>
        <w:ind w:left="1134"/>
      </w:pPr>
      <w:r>
        <w:t xml:space="preserve">формирование этических чувств доброжелательности и эмоционально-нравственной отзывчивости, понимания и сопереживания чувствам других людей; </w:t>
      </w:r>
    </w:p>
    <w:p w:rsidR="00464F1D" w:rsidRDefault="00464F1D" w:rsidP="00464F1D">
      <w:pPr>
        <w:pStyle w:val="a6"/>
        <w:numPr>
          <w:ilvl w:val="0"/>
          <w:numId w:val="1"/>
        </w:numPr>
        <w:spacing w:line="276" w:lineRule="auto"/>
        <w:ind w:left="1134"/>
      </w:pPr>
      <w:r>
        <w:t xml:space="preserve">развитие музыкально-эстетического чувства, проявляющего себя в эмоционально-ценностном отношении к искусству, понимании его функций в жизни человека и общества. </w:t>
      </w:r>
    </w:p>
    <w:p w:rsidR="00464F1D" w:rsidRDefault="00464F1D" w:rsidP="00464F1D">
      <w:pPr>
        <w:pStyle w:val="a6"/>
      </w:pPr>
    </w:p>
    <w:p w:rsidR="00464F1D" w:rsidRDefault="00464F1D" w:rsidP="00464F1D">
      <w:proofErr w:type="spellStart"/>
      <w:r>
        <w:rPr>
          <w:b/>
          <w:bCs/>
          <w:iCs/>
        </w:rPr>
        <w:t>Метапредметные</w:t>
      </w:r>
      <w:proofErr w:type="spellEnd"/>
      <w:r>
        <w:rPr>
          <w:b/>
          <w:bCs/>
          <w:iCs/>
        </w:rPr>
        <w:t xml:space="preserve"> результаты</w:t>
      </w:r>
      <w:r>
        <w:rPr>
          <w:b/>
          <w:bCs/>
          <w:iCs/>
          <w:color w:val="0070C0"/>
        </w:rPr>
        <w:t>:</w:t>
      </w:r>
    </w:p>
    <w:p w:rsidR="00464F1D" w:rsidRDefault="00464F1D" w:rsidP="00464F1D">
      <w:pPr>
        <w:pStyle w:val="a6"/>
        <w:numPr>
          <w:ilvl w:val="0"/>
          <w:numId w:val="2"/>
        </w:numPr>
        <w:spacing w:line="276" w:lineRule="auto"/>
      </w:pPr>
      <w:r>
        <w:t xml:space="preserve">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 </w:t>
      </w:r>
    </w:p>
    <w:p w:rsidR="00464F1D" w:rsidRDefault="00464F1D" w:rsidP="00464F1D">
      <w:pPr>
        <w:pStyle w:val="a6"/>
        <w:numPr>
          <w:ilvl w:val="0"/>
          <w:numId w:val="2"/>
        </w:numPr>
        <w:spacing w:line="276" w:lineRule="auto"/>
      </w:pPr>
      <w:r>
        <w:t xml:space="preserve">освоение способов решения проблем творческого и поискового характера в процессе восприятия, исполнения, оценки музыкальных сочинений; </w:t>
      </w:r>
    </w:p>
    <w:p w:rsidR="00464F1D" w:rsidRDefault="00464F1D" w:rsidP="00464F1D">
      <w:pPr>
        <w:pStyle w:val="a6"/>
        <w:numPr>
          <w:ilvl w:val="0"/>
          <w:numId w:val="2"/>
        </w:numPr>
        <w:spacing w:line="276" w:lineRule="auto"/>
      </w:pPr>
      <w:r>
        <w:t xml:space="preserve">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образов; определять наиболее эффективные способы достижения результата в исполнительской и творческой деятельности; </w:t>
      </w:r>
    </w:p>
    <w:p w:rsidR="00464F1D" w:rsidRDefault="00464F1D" w:rsidP="00464F1D">
      <w:pPr>
        <w:pStyle w:val="a6"/>
        <w:numPr>
          <w:ilvl w:val="0"/>
          <w:numId w:val="2"/>
        </w:numPr>
        <w:spacing w:line="276" w:lineRule="auto"/>
      </w:pPr>
      <w:r>
        <w:lastRenderedPageBreak/>
        <w:t xml:space="preserve">продуктивное сотрудничество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 </w:t>
      </w:r>
    </w:p>
    <w:p w:rsidR="00464F1D" w:rsidRDefault="00464F1D" w:rsidP="00464F1D">
      <w:pPr>
        <w:pStyle w:val="a6"/>
        <w:numPr>
          <w:ilvl w:val="0"/>
          <w:numId w:val="2"/>
        </w:numPr>
        <w:spacing w:line="276" w:lineRule="auto"/>
      </w:pPr>
      <w:r>
        <w:t xml:space="preserve">освоение начальных форм познавательной и личностной рефлексии; позитивная самооценка своих музыкально-творческих возможностей; </w:t>
      </w:r>
    </w:p>
    <w:p w:rsidR="00464F1D" w:rsidRDefault="00464F1D" w:rsidP="00464F1D">
      <w:pPr>
        <w:pStyle w:val="a6"/>
        <w:numPr>
          <w:ilvl w:val="0"/>
          <w:numId w:val="2"/>
        </w:numPr>
        <w:spacing w:line="276" w:lineRule="auto"/>
      </w:pPr>
      <w:r>
        <w:t xml:space="preserve">овладение навыками смыслового прочтения содержания «текстов» различных музыкальных стилей и жанров в соответствии с целями и задачами деятельности; </w:t>
      </w:r>
    </w:p>
    <w:p w:rsidR="00464F1D" w:rsidRDefault="00464F1D" w:rsidP="00464F1D">
      <w:pPr>
        <w:pStyle w:val="a6"/>
        <w:numPr>
          <w:ilvl w:val="0"/>
          <w:numId w:val="2"/>
        </w:numPr>
        <w:spacing w:line="276" w:lineRule="auto"/>
      </w:pPr>
      <w:r>
        <w:t xml:space="preserve">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 </w:t>
      </w:r>
    </w:p>
    <w:p w:rsidR="00464F1D" w:rsidRDefault="00464F1D" w:rsidP="00464F1D">
      <w:pPr>
        <w:pStyle w:val="a6"/>
        <w:numPr>
          <w:ilvl w:val="0"/>
          <w:numId w:val="2"/>
        </w:numPr>
        <w:spacing w:line="276" w:lineRule="auto"/>
      </w:pPr>
      <w:r>
        <w:t xml:space="preserve">формирование у младших школьников умения составлять тексты, связанные с размышлениями о музыке и личностной оценкой ее содержания, в устной и письменной форме; </w:t>
      </w:r>
    </w:p>
    <w:p w:rsidR="00464F1D" w:rsidRDefault="00464F1D" w:rsidP="00464F1D">
      <w:pPr>
        <w:pStyle w:val="a6"/>
        <w:numPr>
          <w:ilvl w:val="0"/>
          <w:numId w:val="2"/>
        </w:numPr>
        <w:spacing w:line="276" w:lineRule="auto"/>
      </w:pPr>
      <w:r>
        <w:t xml:space="preserve">овладение логическими действиями сравнения, анализа, синтеза, обобщения, установления аналогий в процессе интонационно-образного и жанрового, стилевого анализа музыкальных сочинений и других видов музыкально-творческой деятельности; </w:t>
      </w:r>
    </w:p>
    <w:p w:rsidR="00464F1D" w:rsidRDefault="00464F1D" w:rsidP="00464F1D">
      <w:pPr>
        <w:pStyle w:val="a6"/>
        <w:numPr>
          <w:ilvl w:val="0"/>
          <w:numId w:val="2"/>
        </w:numPr>
        <w:spacing w:line="276" w:lineRule="auto"/>
      </w:pPr>
      <w:r>
        <w:t xml:space="preserve">умение осуществлять информационную, познавательную и практическую деятельность с использованием различных средств информации и коммуникации (включая пособия на электронных носителях, обучающие музыкальные программы, цифровые образовательные ресурсы, </w:t>
      </w:r>
      <w:proofErr w:type="spellStart"/>
      <w:r>
        <w:t>мультимедийные</w:t>
      </w:r>
      <w:proofErr w:type="spellEnd"/>
      <w:r>
        <w:t xml:space="preserve"> презентации, работу с интерактивной доской и т. п.). </w:t>
      </w:r>
    </w:p>
    <w:p w:rsidR="00464F1D" w:rsidRDefault="00464F1D" w:rsidP="00464F1D">
      <w:pPr>
        <w:widowControl w:val="0"/>
        <w:shd w:val="clear" w:color="auto" w:fill="FFFFFF"/>
        <w:tabs>
          <w:tab w:val="left" w:pos="0"/>
          <w:tab w:val="left" w:pos="142"/>
          <w:tab w:val="left" w:pos="14459"/>
        </w:tabs>
        <w:autoSpaceDE w:val="0"/>
        <w:autoSpaceDN w:val="0"/>
        <w:adjustRightInd w:val="0"/>
        <w:ind w:right="-31"/>
        <w:jc w:val="both"/>
      </w:pPr>
    </w:p>
    <w:p w:rsidR="00464F1D" w:rsidRDefault="00464F1D" w:rsidP="00464F1D">
      <w:pPr>
        <w:widowControl w:val="0"/>
        <w:shd w:val="clear" w:color="auto" w:fill="FFFFFF"/>
        <w:tabs>
          <w:tab w:val="left" w:pos="0"/>
          <w:tab w:val="left" w:pos="142"/>
          <w:tab w:val="left" w:pos="14459"/>
        </w:tabs>
        <w:autoSpaceDE w:val="0"/>
        <w:autoSpaceDN w:val="0"/>
        <w:adjustRightInd w:val="0"/>
        <w:ind w:right="-31"/>
        <w:jc w:val="both"/>
      </w:pPr>
    </w:p>
    <w:p w:rsidR="00464F1D" w:rsidRDefault="00464F1D" w:rsidP="00464F1D">
      <w:pPr>
        <w:widowControl w:val="0"/>
        <w:shd w:val="clear" w:color="auto" w:fill="FFFFFF"/>
        <w:tabs>
          <w:tab w:val="left" w:pos="0"/>
          <w:tab w:val="left" w:pos="142"/>
          <w:tab w:val="left" w:pos="14459"/>
        </w:tabs>
        <w:autoSpaceDE w:val="0"/>
        <w:autoSpaceDN w:val="0"/>
        <w:adjustRightInd w:val="0"/>
        <w:ind w:right="-31"/>
        <w:jc w:val="both"/>
      </w:pPr>
      <w:r>
        <w:rPr>
          <w:b/>
          <w:bCs/>
          <w:iCs/>
        </w:rPr>
        <w:t>Предметные результаты:</w:t>
      </w:r>
    </w:p>
    <w:p w:rsidR="00464F1D" w:rsidRDefault="00464F1D" w:rsidP="00464F1D">
      <w:pPr>
        <w:pStyle w:val="a6"/>
        <w:numPr>
          <w:ilvl w:val="0"/>
          <w:numId w:val="3"/>
        </w:numPr>
        <w:spacing w:line="276" w:lineRule="auto"/>
      </w:pPr>
      <w:r>
        <w:t xml:space="preserve">формирование представления о роли музыки в жизни человека, в его духовно-нравственном развитии; </w:t>
      </w:r>
    </w:p>
    <w:p w:rsidR="00464F1D" w:rsidRDefault="00464F1D" w:rsidP="00464F1D">
      <w:pPr>
        <w:pStyle w:val="a6"/>
        <w:numPr>
          <w:ilvl w:val="0"/>
          <w:numId w:val="3"/>
        </w:numPr>
        <w:spacing w:line="276" w:lineRule="auto"/>
      </w:pPr>
      <w:r>
        <w:t xml:space="preserve">формирование общего представления о музыкальной картине мира; </w:t>
      </w:r>
    </w:p>
    <w:p w:rsidR="00464F1D" w:rsidRDefault="00464F1D" w:rsidP="00464F1D">
      <w:pPr>
        <w:pStyle w:val="a6"/>
        <w:numPr>
          <w:ilvl w:val="0"/>
          <w:numId w:val="3"/>
        </w:numPr>
        <w:spacing w:line="276" w:lineRule="auto"/>
      </w:pPr>
      <w:r>
        <w:t xml:space="preserve">знание основных закономерностей музыкального искусства на примере изучаемых музыкальных произведений; </w:t>
      </w:r>
    </w:p>
    <w:p w:rsidR="00464F1D" w:rsidRDefault="00464F1D" w:rsidP="00464F1D">
      <w:pPr>
        <w:pStyle w:val="a6"/>
        <w:numPr>
          <w:ilvl w:val="0"/>
          <w:numId w:val="3"/>
        </w:numPr>
        <w:spacing w:line="276" w:lineRule="auto"/>
      </w:pPr>
      <w:r>
        <w:t xml:space="preserve">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 </w:t>
      </w:r>
    </w:p>
    <w:p w:rsidR="00464F1D" w:rsidRDefault="00464F1D" w:rsidP="00464F1D">
      <w:pPr>
        <w:pStyle w:val="a6"/>
        <w:numPr>
          <w:ilvl w:val="0"/>
          <w:numId w:val="3"/>
        </w:numPr>
        <w:spacing w:line="276" w:lineRule="auto"/>
      </w:pPr>
      <w:r>
        <w:t xml:space="preserve">формирование устойчивого интереса к музыке и различным видам (или какому-либо виду) музыкально-творческой деятельности; – умение воспринимать музыку и выражать свое отношение к музыкальным произведениям; </w:t>
      </w:r>
    </w:p>
    <w:p w:rsidR="00464F1D" w:rsidRDefault="00464F1D" w:rsidP="00464F1D">
      <w:pPr>
        <w:pStyle w:val="a6"/>
        <w:numPr>
          <w:ilvl w:val="0"/>
          <w:numId w:val="3"/>
        </w:numPr>
        <w:spacing w:line="276" w:lineRule="auto"/>
      </w:pPr>
      <w:r>
        <w:t xml:space="preserve">умение эмоционально и осознанно относиться к музыке различных направлений: фольклору, музыке религиозной традиции, классической и современной; понимать содержание, интонационно-образный смысл произведений разных жанров и стилей; </w:t>
      </w:r>
    </w:p>
    <w:p w:rsidR="00464F1D" w:rsidRPr="00464F1D" w:rsidRDefault="00464F1D" w:rsidP="00464F1D">
      <w:pPr>
        <w:pStyle w:val="a6"/>
        <w:numPr>
          <w:ilvl w:val="0"/>
          <w:numId w:val="3"/>
        </w:numPr>
        <w:spacing w:line="276" w:lineRule="auto"/>
      </w:pPr>
      <w:r w:rsidRPr="00464F1D">
        <w:lastRenderedPageBreak/>
        <w:t xml:space="preserve">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 </w:t>
      </w:r>
    </w:p>
    <w:p w:rsidR="00464F1D" w:rsidRPr="00464F1D" w:rsidRDefault="00464F1D" w:rsidP="00464F1D">
      <w:pPr>
        <w:tabs>
          <w:tab w:val="left" w:pos="5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4F1D" w:rsidRPr="00464F1D" w:rsidRDefault="00464F1D" w:rsidP="00464F1D">
      <w:pPr>
        <w:spacing w:line="48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F1D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нче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сыйныфта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еллык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тема: «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Халык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җырлары».</w:t>
      </w:r>
    </w:p>
    <w:p w:rsidR="00464F1D" w:rsidRPr="00464F1D" w:rsidRDefault="00464F1D" w:rsidP="00464F1D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Музыкаль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һәм тәрбияви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бурычлар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64F1D" w:rsidRPr="00464F1D" w:rsidRDefault="00464F1D" w:rsidP="00464F1D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4F1D">
        <w:rPr>
          <w:rFonts w:ascii="Times New Roman" w:hAnsi="Times New Roman" w:cs="Times New Roman"/>
          <w:sz w:val="24"/>
          <w:szCs w:val="24"/>
        </w:rPr>
        <w:t xml:space="preserve">Үткәннәрне 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тагын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ныгыту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>, киңәтү һәм тирәнәйтү;</w:t>
      </w:r>
    </w:p>
    <w:p w:rsidR="00464F1D" w:rsidRPr="00464F1D" w:rsidRDefault="00464F1D" w:rsidP="00464F1D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4F1D">
        <w:rPr>
          <w:rFonts w:ascii="Times New Roman" w:hAnsi="Times New Roman" w:cs="Times New Roman"/>
          <w:sz w:val="24"/>
          <w:szCs w:val="24"/>
        </w:rPr>
        <w:t>Укытуның тө</w:t>
      </w:r>
      <w:proofErr w:type="gramStart"/>
      <w:r w:rsidRPr="00464F1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64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максаты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>: тәрбияви юнәлеш бирү;</w:t>
      </w:r>
    </w:p>
    <w:p w:rsidR="00464F1D" w:rsidRPr="00464F1D" w:rsidRDefault="00464F1D" w:rsidP="00464F1D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Музыкаль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белемнәрне актив үзләшерүгә, күнекмәләрдә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осталыкка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ирешү;</w:t>
      </w:r>
    </w:p>
    <w:p w:rsidR="00464F1D" w:rsidRPr="00464F1D" w:rsidRDefault="00464F1D" w:rsidP="00464F1D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4F1D">
        <w:rPr>
          <w:rFonts w:ascii="Times New Roman" w:hAnsi="Times New Roman" w:cs="Times New Roman"/>
          <w:sz w:val="24"/>
          <w:szCs w:val="24"/>
        </w:rPr>
        <w:t xml:space="preserve">Музыка сәнгатендәге үсешкә, музыка төзелешенә,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интонацияне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ачыклауга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кызыксыну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уяту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>;</w:t>
      </w:r>
    </w:p>
    <w:p w:rsidR="00464F1D" w:rsidRPr="00464F1D" w:rsidRDefault="00464F1D" w:rsidP="00464F1D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4F1D">
        <w:rPr>
          <w:rFonts w:ascii="Times New Roman" w:hAnsi="Times New Roman" w:cs="Times New Roman"/>
          <w:sz w:val="24"/>
          <w:szCs w:val="24"/>
        </w:rPr>
        <w:t xml:space="preserve">Төрле халыкларның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музыкасы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, җырлары белән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таныштыру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>.</w:t>
      </w:r>
    </w:p>
    <w:p w:rsidR="00464F1D" w:rsidRPr="00464F1D" w:rsidRDefault="00464F1D" w:rsidP="00464F1D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64F1D" w:rsidRPr="00464F1D" w:rsidRDefault="00464F1D" w:rsidP="00464F1D">
      <w:pPr>
        <w:ind w:firstLine="540"/>
        <w:rPr>
          <w:rFonts w:ascii="Times New Roman" w:hAnsi="Times New Roman" w:cs="Times New Roman"/>
          <w:sz w:val="24"/>
          <w:szCs w:val="24"/>
        </w:rPr>
      </w:pPr>
      <w:proofErr w:type="spellStart"/>
      <w:r w:rsidRPr="00464F1D">
        <w:rPr>
          <w:rFonts w:ascii="Times New Roman" w:hAnsi="Times New Roman" w:cs="Times New Roman"/>
          <w:sz w:val="24"/>
          <w:szCs w:val="24"/>
        </w:rPr>
        <w:t>Укучы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балаларның  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музыкаль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әзерлеге дә</w:t>
      </w:r>
      <w:proofErr w:type="gramStart"/>
      <w:r w:rsidRPr="00464F1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64F1D">
        <w:rPr>
          <w:rFonts w:ascii="Times New Roman" w:hAnsi="Times New Roman" w:cs="Times New Roman"/>
          <w:sz w:val="24"/>
          <w:szCs w:val="24"/>
        </w:rPr>
        <w:t xml:space="preserve">әҗәсе,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музыкаль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белемнәр һәм күнекмәләр.</w:t>
      </w:r>
    </w:p>
    <w:p w:rsidR="00464F1D" w:rsidRPr="00464F1D" w:rsidRDefault="00464F1D" w:rsidP="00464F1D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64F1D">
        <w:rPr>
          <w:rFonts w:ascii="Times New Roman" w:hAnsi="Times New Roman" w:cs="Times New Roman"/>
          <w:sz w:val="24"/>
          <w:szCs w:val="24"/>
        </w:rPr>
        <w:t>Тө</w:t>
      </w:r>
      <w:proofErr w:type="gramStart"/>
      <w:r w:rsidRPr="00464F1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64F1D">
        <w:rPr>
          <w:rFonts w:ascii="Times New Roman" w:hAnsi="Times New Roman" w:cs="Times New Roman"/>
          <w:sz w:val="24"/>
          <w:szCs w:val="24"/>
        </w:rPr>
        <w:t xml:space="preserve"> белемнәр:</w:t>
      </w:r>
    </w:p>
    <w:p w:rsidR="00464F1D" w:rsidRPr="00464F1D" w:rsidRDefault="00464F1D" w:rsidP="00464F1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4F1D">
        <w:rPr>
          <w:rFonts w:ascii="Times New Roman" w:hAnsi="Times New Roman" w:cs="Times New Roman"/>
          <w:sz w:val="24"/>
          <w:szCs w:val="24"/>
        </w:rPr>
        <w:t>Музыка сәнгатендә тө</w:t>
      </w:r>
      <w:proofErr w:type="gramStart"/>
      <w:r w:rsidRPr="00464F1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64F1D">
        <w:rPr>
          <w:rFonts w:ascii="Times New Roman" w:hAnsi="Times New Roman" w:cs="Times New Roman"/>
          <w:sz w:val="24"/>
          <w:szCs w:val="24"/>
        </w:rPr>
        <w:t xml:space="preserve"> өч төрнең (җыр,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бию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, марш) опера, балет, симфония, концерт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кебек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зур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күләмле әсәрләр белән бәйләнештә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булуы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>.</w:t>
      </w:r>
    </w:p>
    <w:p w:rsidR="00464F1D" w:rsidRPr="00464F1D" w:rsidRDefault="00464F1D" w:rsidP="00464F1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Музыкаль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телнең үзенчәлекләре;</w:t>
      </w:r>
    </w:p>
    <w:p w:rsidR="00464F1D" w:rsidRPr="00464F1D" w:rsidRDefault="00464F1D" w:rsidP="00464F1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4F1D">
        <w:rPr>
          <w:rFonts w:ascii="Times New Roman" w:hAnsi="Times New Roman" w:cs="Times New Roman"/>
          <w:sz w:val="24"/>
          <w:szCs w:val="24"/>
        </w:rPr>
        <w:t xml:space="preserve">Интонация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мәгълүмат: музыка һәм сөйлә</w:t>
      </w:r>
      <w:proofErr w:type="gramStart"/>
      <w:r w:rsidRPr="00464F1D">
        <w:rPr>
          <w:rFonts w:ascii="Times New Roman" w:hAnsi="Times New Roman" w:cs="Times New Roman"/>
          <w:sz w:val="24"/>
          <w:szCs w:val="24"/>
        </w:rPr>
        <w:t>м б</w:t>
      </w:r>
      <w:proofErr w:type="gramEnd"/>
      <w:r w:rsidRPr="00464F1D">
        <w:rPr>
          <w:rFonts w:ascii="Times New Roman" w:hAnsi="Times New Roman" w:cs="Times New Roman"/>
          <w:sz w:val="24"/>
          <w:szCs w:val="24"/>
        </w:rPr>
        <w:t>әйләнеше;</w:t>
      </w:r>
    </w:p>
    <w:p w:rsidR="00464F1D" w:rsidRPr="00464F1D" w:rsidRDefault="00464F1D" w:rsidP="00464F1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4F1D">
        <w:rPr>
          <w:rFonts w:ascii="Times New Roman" w:hAnsi="Times New Roman" w:cs="Times New Roman"/>
          <w:sz w:val="24"/>
          <w:szCs w:val="24"/>
        </w:rPr>
        <w:t>Музыка әсәре төзелеше</w:t>
      </w:r>
    </w:p>
    <w:p w:rsidR="00464F1D" w:rsidRPr="00464F1D" w:rsidRDefault="00464F1D" w:rsidP="00464F1D">
      <w:pPr>
        <w:ind w:left="113" w:firstLine="427"/>
        <w:rPr>
          <w:rFonts w:ascii="Times New Roman" w:hAnsi="Times New Roman" w:cs="Times New Roman"/>
          <w:sz w:val="24"/>
          <w:szCs w:val="24"/>
        </w:rPr>
      </w:pPr>
    </w:p>
    <w:p w:rsidR="00464F1D" w:rsidRPr="00464F1D" w:rsidRDefault="00464F1D" w:rsidP="00464F1D">
      <w:pPr>
        <w:ind w:left="113" w:firstLine="427"/>
        <w:rPr>
          <w:rFonts w:ascii="Times New Roman" w:hAnsi="Times New Roman" w:cs="Times New Roman"/>
          <w:sz w:val="24"/>
          <w:szCs w:val="24"/>
        </w:rPr>
      </w:pP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Музыкаль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күнекмәлә</w:t>
      </w:r>
      <w:proofErr w:type="gramStart"/>
      <w:r w:rsidRPr="00464F1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64F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4F1D" w:rsidRPr="00464F1D" w:rsidRDefault="00464F1D" w:rsidP="00464F1D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Музыкада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тасвирлау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һәм сү</w:t>
      </w:r>
      <w:proofErr w:type="gramStart"/>
      <w:r w:rsidRPr="00464F1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64F1D">
        <w:rPr>
          <w:rFonts w:ascii="Times New Roman" w:hAnsi="Times New Roman" w:cs="Times New Roman"/>
          <w:sz w:val="24"/>
          <w:szCs w:val="24"/>
        </w:rPr>
        <w:t xml:space="preserve">әтләү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чаралары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музыкаль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интонацияне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сиземләү;</w:t>
      </w:r>
    </w:p>
    <w:p w:rsidR="00464F1D" w:rsidRPr="00464F1D" w:rsidRDefault="00464F1D" w:rsidP="00464F1D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4F1D">
        <w:rPr>
          <w:rFonts w:ascii="Times New Roman" w:hAnsi="Times New Roman" w:cs="Times New Roman"/>
          <w:sz w:val="24"/>
          <w:szCs w:val="24"/>
        </w:rPr>
        <w:t xml:space="preserve">Төрле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метрда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, төрле 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ритмда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төрле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паузалар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белән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язлган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көйләрне кулану;</w:t>
      </w:r>
    </w:p>
    <w:p w:rsidR="00464F1D" w:rsidRPr="00464F1D" w:rsidRDefault="00464F1D" w:rsidP="00464F1D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64F1D">
        <w:rPr>
          <w:rFonts w:ascii="Times New Roman" w:hAnsi="Times New Roman" w:cs="Times New Roman"/>
          <w:sz w:val="24"/>
          <w:szCs w:val="24"/>
        </w:rPr>
        <w:t>Таныш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җырларны – мө</w:t>
      </w:r>
      <w:proofErr w:type="gramStart"/>
      <w:r w:rsidRPr="00464F1D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464F1D">
        <w:rPr>
          <w:rFonts w:ascii="Times New Roman" w:hAnsi="Times New Roman" w:cs="Times New Roman"/>
          <w:sz w:val="24"/>
          <w:szCs w:val="24"/>
        </w:rPr>
        <w:t xml:space="preserve">әкыйль,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кыенракларын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укытучыа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ияреп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җырлау.</w:t>
      </w:r>
    </w:p>
    <w:p w:rsidR="00464F1D" w:rsidRPr="00464F1D" w:rsidRDefault="00464F1D" w:rsidP="00464F1D">
      <w:pPr>
        <w:ind w:left="113"/>
        <w:rPr>
          <w:rFonts w:ascii="Times New Roman" w:hAnsi="Times New Roman" w:cs="Times New Roman"/>
          <w:sz w:val="24"/>
          <w:szCs w:val="24"/>
        </w:rPr>
      </w:pPr>
    </w:p>
    <w:p w:rsidR="00464F1D" w:rsidRPr="00464F1D" w:rsidRDefault="00464F1D" w:rsidP="00464F1D">
      <w:pPr>
        <w:ind w:left="113"/>
        <w:rPr>
          <w:rFonts w:ascii="Times New Roman" w:hAnsi="Times New Roman" w:cs="Times New Roman"/>
          <w:sz w:val="24"/>
          <w:szCs w:val="24"/>
        </w:rPr>
      </w:pPr>
      <w:r w:rsidRPr="00464F1D">
        <w:rPr>
          <w:rFonts w:ascii="Times New Roman" w:hAnsi="Times New Roman" w:cs="Times New Roman"/>
          <w:sz w:val="24"/>
          <w:szCs w:val="24"/>
        </w:rPr>
        <w:lastRenderedPageBreak/>
        <w:t>Җырлау күнекмәләре.</w:t>
      </w:r>
    </w:p>
    <w:p w:rsidR="00464F1D" w:rsidRPr="00464F1D" w:rsidRDefault="00464F1D" w:rsidP="00464F1D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4F1D">
        <w:rPr>
          <w:rFonts w:ascii="Times New Roman" w:hAnsi="Times New Roman" w:cs="Times New Roman"/>
          <w:sz w:val="24"/>
          <w:szCs w:val="24"/>
        </w:rPr>
        <w:t>Тө</w:t>
      </w:r>
      <w:proofErr w:type="gramStart"/>
      <w:r w:rsidRPr="00464F1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64F1D">
        <w:rPr>
          <w:rFonts w:ascii="Times New Roman" w:hAnsi="Times New Roman" w:cs="Times New Roman"/>
          <w:sz w:val="24"/>
          <w:szCs w:val="24"/>
        </w:rPr>
        <w:t xml:space="preserve"> җыр күнекмәләрен җырлау;</w:t>
      </w:r>
    </w:p>
    <w:p w:rsidR="00464F1D" w:rsidRPr="00464F1D" w:rsidRDefault="00464F1D" w:rsidP="00464F1D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4F1D">
        <w:rPr>
          <w:rFonts w:ascii="Times New Roman" w:hAnsi="Times New Roman" w:cs="Times New Roman"/>
          <w:sz w:val="24"/>
          <w:szCs w:val="24"/>
        </w:rPr>
        <w:t xml:space="preserve">Тын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ысулларын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белү;</w:t>
      </w:r>
    </w:p>
    <w:p w:rsidR="00464F1D" w:rsidRPr="00464F1D" w:rsidRDefault="00464F1D" w:rsidP="00464F1D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Музыкаль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ритмик хә</w:t>
      </w:r>
      <w:proofErr w:type="gramStart"/>
      <w:r w:rsidRPr="00464F1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64F1D">
        <w:rPr>
          <w:rFonts w:ascii="Times New Roman" w:hAnsi="Times New Roman" w:cs="Times New Roman"/>
          <w:sz w:val="24"/>
          <w:szCs w:val="24"/>
        </w:rPr>
        <w:t>әкәтләр;</w:t>
      </w:r>
    </w:p>
    <w:p w:rsidR="00464F1D" w:rsidRPr="00464F1D" w:rsidRDefault="00464F1D" w:rsidP="00464F1D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4F1D">
        <w:rPr>
          <w:rFonts w:ascii="Times New Roman" w:hAnsi="Times New Roman" w:cs="Times New Roman"/>
          <w:sz w:val="24"/>
          <w:szCs w:val="24"/>
        </w:rPr>
        <w:t xml:space="preserve">Төрле бәрмә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музыкаль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коралларда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уйнау</w:t>
      </w:r>
      <w:proofErr w:type="spellEnd"/>
    </w:p>
    <w:p w:rsidR="00464F1D" w:rsidRPr="00464F1D" w:rsidRDefault="00464F1D" w:rsidP="00464F1D">
      <w:pPr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464F1D" w:rsidRPr="00464F1D" w:rsidRDefault="00464F1D" w:rsidP="00464F1D">
      <w:pPr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464F1D" w:rsidRPr="00464F1D" w:rsidRDefault="00464F1D" w:rsidP="00464F1D">
      <w:pPr>
        <w:rPr>
          <w:rFonts w:ascii="Times New Roman" w:hAnsi="Times New Roman" w:cs="Times New Roman"/>
          <w:sz w:val="24"/>
          <w:szCs w:val="24"/>
        </w:rPr>
      </w:pPr>
      <w:r w:rsidRPr="00464F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Музыкаль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һәм тәрбияви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бурычлар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>:</w:t>
      </w:r>
    </w:p>
    <w:p w:rsidR="00464F1D" w:rsidRPr="00464F1D" w:rsidRDefault="00464F1D" w:rsidP="00464F1D">
      <w:pPr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464F1D" w:rsidRPr="00464F1D" w:rsidRDefault="00464F1D" w:rsidP="00464F1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F1D">
        <w:rPr>
          <w:rFonts w:ascii="Times New Roman" w:hAnsi="Times New Roman" w:cs="Times New Roman"/>
          <w:sz w:val="24"/>
          <w:szCs w:val="24"/>
        </w:rPr>
        <w:t xml:space="preserve">- үткәннәрне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тагын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 да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ныгыту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>, киңәйтү һәм тирәнәйтү;</w:t>
      </w:r>
    </w:p>
    <w:p w:rsidR="00464F1D" w:rsidRPr="00464F1D" w:rsidRDefault="00464F1D" w:rsidP="00464F1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F1D">
        <w:rPr>
          <w:rFonts w:ascii="Times New Roman" w:hAnsi="Times New Roman" w:cs="Times New Roman"/>
          <w:sz w:val="24"/>
          <w:szCs w:val="24"/>
        </w:rPr>
        <w:t>- укытуның тө</w:t>
      </w:r>
      <w:proofErr w:type="gramStart"/>
      <w:r w:rsidRPr="00464F1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64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максаты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>: тәрбияви юнәлеш бирү;</w:t>
      </w:r>
    </w:p>
    <w:p w:rsidR="00464F1D" w:rsidRPr="00464F1D" w:rsidRDefault="00464F1D" w:rsidP="00464F1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F1D">
        <w:rPr>
          <w:rFonts w:ascii="Times New Roman" w:hAnsi="Times New Roman" w:cs="Times New Roman"/>
          <w:sz w:val="24"/>
          <w:szCs w:val="24"/>
        </w:rPr>
        <w:t xml:space="preserve">- дәресләрдә укучыларның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музыкаль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белемнәрен актив үзләштерүләрен, күнекмәләрдә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осталыкка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ирешүләрен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булдыру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шулай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аларда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 музыка сәнгатендәге үсешкә, музыка төзелешенә,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интонацияне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ачыклауга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кызыксыну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уяту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>;</w:t>
      </w:r>
    </w:p>
    <w:p w:rsidR="00464F1D" w:rsidRPr="00464F1D" w:rsidRDefault="00464F1D" w:rsidP="00464F1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F1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дәресләрдә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музыкаль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әсәрлә</w:t>
      </w:r>
      <w:proofErr w:type="gramStart"/>
      <w:r w:rsidRPr="00464F1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64F1D">
        <w:rPr>
          <w:rFonts w:ascii="Times New Roman" w:hAnsi="Times New Roman" w:cs="Times New Roman"/>
          <w:sz w:val="24"/>
          <w:szCs w:val="24"/>
        </w:rPr>
        <w:t xml:space="preserve"> тыңлыйлар, җырлар җырлыйлар, бәрмә музыка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коралларында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уйныйлар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музыкаль-ритмик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хәрәкәтләрне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алдагы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сыйныфларга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караганда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берникадәр кимрәк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ясыйлар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музыкаль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импровизацияләр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уздыралар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башкарган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һәм тыңланган әсәрләргә анализ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ясыйлар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>.</w:t>
      </w:r>
    </w:p>
    <w:p w:rsidR="00464F1D" w:rsidRPr="00464F1D" w:rsidRDefault="00464F1D" w:rsidP="00464F1D">
      <w:pPr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464F1D" w:rsidRPr="00464F1D" w:rsidRDefault="00464F1D" w:rsidP="00464F1D">
      <w:pPr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Музыкаль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һәм күнекмәлә</w:t>
      </w:r>
      <w:proofErr w:type="gramStart"/>
      <w:r w:rsidRPr="00464F1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64F1D">
        <w:rPr>
          <w:rFonts w:ascii="Times New Roman" w:hAnsi="Times New Roman" w:cs="Times New Roman"/>
          <w:sz w:val="24"/>
          <w:szCs w:val="24"/>
        </w:rPr>
        <w:t>:</w:t>
      </w:r>
    </w:p>
    <w:p w:rsidR="00464F1D" w:rsidRPr="00464F1D" w:rsidRDefault="00464F1D" w:rsidP="00464F1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F1D">
        <w:rPr>
          <w:rFonts w:ascii="Times New Roman" w:hAnsi="Times New Roman" w:cs="Times New Roman"/>
          <w:sz w:val="24"/>
          <w:szCs w:val="24"/>
        </w:rPr>
        <w:t xml:space="preserve">а) Т ө </w:t>
      </w:r>
      <w:proofErr w:type="spellStart"/>
      <w:proofErr w:type="gramStart"/>
      <w:r w:rsidRPr="00464F1D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464F1D">
        <w:rPr>
          <w:rFonts w:ascii="Times New Roman" w:hAnsi="Times New Roman" w:cs="Times New Roman"/>
          <w:sz w:val="24"/>
          <w:szCs w:val="24"/>
        </w:rPr>
        <w:t xml:space="preserve">     б е л е м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ә р:</w:t>
      </w:r>
    </w:p>
    <w:p w:rsidR="00464F1D" w:rsidRPr="00464F1D" w:rsidRDefault="00464F1D" w:rsidP="00464F1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F1D">
        <w:rPr>
          <w:rFonts w:ascii="Times New Roman" w:hAnsi="Times New Roman" w:cs="Times New Roman"/>
          <w:sz w:val="24"/>
          <w:szCs w:val="24"/>
        </w:rPr>
        <w:t>- музыка сәнгатендә өч тө</w:t>
      </w:r>
      <w:proofErr w:type="gramStart"/>
      <w:r w:rsidRPr="00464F1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64F1D">
        <w:rPr>
          <w:rFonts w:ascii="Times New Roman" w:hAnsi="Times New Roman" w:cs="Times New Roman"/>
          <w:sz w:val="24"/>
          <w:szCs w:val="24"/>
        </w:rPr>
        <w:t xml:space="preserve"> төрнең (җыр,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бию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, марш) опера, балет, симфония, концерт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кебек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зур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күләмле,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катлаулы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әсәрләр белән бәйләнештә </w:t>
      </w:r>
    </w:p>
    <w:p w:rsidR="00464F1D" w:rsidRPr="00464F1D" w:rsidRDefault="00464F1D" w:rsidP="00464F1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F1D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булуы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тагын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да киң</w:t>
      </w:r>
      <w:proofErr w:type="gramStart"/>
      <w:r w:rsidRPr="00464F1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64F1D">
        <w:rPr>
          <w:rFonts w:ascii="Times New Roman" w:hAnsi="Times New Roman" w:cs="Times New Roman"/>
          <w:sz w:val="24"/>
          <w:szCs w:val="24"/>
        </w:rPr>
        <w:t xml:space="preserve">әк, тирәнрәк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бирү (җыр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сыман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бию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сыман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, марш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сыман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>);</w:t>
      </w:r>
    </w:p>
    <w:p w:rsidR="00464F1D" w:rsidRPr="00464F1D" w:rsidRDefault="00464F1D" w:rsidP="00464F1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F1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музыкаль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телнең үзенчәлекләрен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ачу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>;</w:t>
      </w:r>
    </w:p>
    <w:p w:rsidR="00464F1D" w:rsidRPr="00464F1D" w:rsidRDefault="00464F1D" w:rsidP="00464F1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F1D">
        <w:rPr>
          <w:rFonts w:ascii="Times New Roman" w:hAnsi="Times New Roman" w:cs="Times New Roman"/>
          <w:sz w:val="24"/>
          <w:szCs w:val="24"/>
        </w:rPr>
        <w:t xml:space="preserve">- интонация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мәгълумат бирү: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музыкаль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һәм сөйләм интонацияләренең үзара бәйләнештә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булуын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күрсәтү;</w:t>
      </w:r>
    </w:p>
    <w:p w:rsidR="00464F1D" w:rsidRPr="00464F1D" w:rsidRDefault="00464F1D" w:rsidP="00464F1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F1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музыкаль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әсәрләрдәге үсеш </w:t>
      </w:r>
      <w:proofErr w:type="spellStart"/>
      <w:proofErr w:type="gramStart"/>
      <w:r w:rsidRPr="00464F1D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proofErr w:type="gramEnd"/>
      <w:r w:rsidRPr="00464F1D">
        <w:rPr>
          <w:rFonts w:ascii="Times New Roman" w:hAnsi="Times New Roman" w:cs="Times New Roman"/>
          <w:sz w:val="24"/>
          <w:szCs w:val="24"/>
        </w:rPr>
        <w:t xml:space="preserve"> аңлатма бирү;</w:t>
      </w:r>
    </w:p>
    <w:p w:rsidR="00464F1D" w:rsidRPr="00464F1D" w:rsidRDefault="00464F1D" w:rsidP="00464F1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F1D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музыкаль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әсәрләрнең төзелеше белән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таныштыру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(рондо, вариацияләр).</w:t>
      </w:r>
    </w:p>
    <w:p w:rsidR="00464F1D" w:rsidRPr="00464F1D" w:rsidRDefault="00464F1D" w:rsidP="00464F1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F1D">
        <w:rPr>
          <w:rFonts w:ascii="Times New Roman" w:hAnsi="Times New Roman" w:cs="Times New Roman"/>
          <w:sz w:val="24"/>
          <w:szCs w:val="24"/>
        </w:rPr>
        <w:t xml:space="preserve">б) А е </w:t>
      </w:r>
      <w:proofErr w:type="spellStart"/>
      <w:proofErr w:type="gramStart"/>
      <w:r w:rsidRPr="00464F1D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464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м     б е л е м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ә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р\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>:</w:t>
      </w:r>
    </w:p>
    <w:p w:rsidR="00464F1D" w:rsidRPr="00464F1D" w:rsidRDefault="00464F1D" w:rsidP="00464F1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F1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музыкаль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телнең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аерым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элементлары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белешмә (лад баскычларының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тотрыклы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тотрыксызавазлары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>, тоника, лад һә</w:t>
      </w:r>
      <w:proofErr w:type="gramStart"/>
      <w:r w:rsidRPr="00464F1D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464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башкалар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>);</w:t>
      </w:r>
    </w:p>
    <w:p w:rsidR="00464F1D" w:rsidRPr="00464F1D" w:rsidRDefault="00464F1D" w:rsidP="00464F1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F1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композиторлар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башкаручылар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, музыка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кораллары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мәгълуматлар бирү;</w:t>
      </w:r>
    </w:p>
    <w:p w:rsidR="00464F1D" w:rsidRPr="00464F1D" w:rsidRDefault="00464F1D" w:rsidP="00464F1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F1D">
        <w:rPr>
          <w:rFonts w:ascii="Times New Roman" w:hAnsi="Times New Roman" w:cs="Times New Roman"/>
          <w:sz w:val="24"/>
          <w:szCs w:val="24"/>
        </w:rPr>
        <w:t xml:space="preserve">- нота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грамотасы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белән киң</w:t>
      </w:r>
      <w:proofErr w:type="gramStart"/>
      <w:r w:rsidRPr="00464F1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64F1D">
        <w:rPr>
          <w:rFonts w:ascii="Times New Roman" w:hAnsi="Times New Roman" w:cs="Times New Roman"/>
          <w:sz w:val="24"/>
          <w:szCs w:val="24"/>
        </w:rPr>
        <w:t xml:space="preserve">әк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таныштыру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>.</w:t>
      </w:r>
    </w:p>
    <w:p w:rsidR="00464F1D" w:rsidRPr="00464F1D" w:rsidRDefault="00464F1D" w:rsidP="00464F1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F1D">
        <w:rPr>
          <w:rFonts w:ascii="Times New Roman" w:hAnsi="Times New Roman" w:cs="Times New Roman"/>
          <w:sz w:val="24"/>
          <w:szCs w:val="24"/>
        </w:rPr>
        <w:t xml:space="preserve">в) М уз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к а л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     к ү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е к м ә л ә </w:t>
      </w:r>
      <w:proofErr w:type="gramStart"/>
      <w:r w:rsidRPr="00464F1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64F1D">
        <w:rPr>
          <w:rFonts w:ascii="Times New Roman" w:hAnsi="Times New Roman" w:cs="Times New Roman"/>
          <w:sz w:val="24"/>
          <w:szCs w:val="24"/>
        </w:rPr>
        <w:t>:</w:t>
      </w:r>
    </w:p>
    <w:p w:rsidR="00464F1D" w:rsidRPr="00464F1D" w:rsidRDefault="00464F1D" w:rsidP="00464F1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F1D">
        <w:rPr>
          <w:rFonts w:ascii="Times New Roman" w:hAnsi="Times New Roman" w:cs="Times New Roman"/>
          <w:sz w:val="24"/>
          <w:szCs w:val="24"/>
        </w:rPr>
        <w:t>- «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музыкаль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интонация»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темасын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үзләштергәндә, аның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тасвирлау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һәм сурәтләү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чараларына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игътибар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64F1D">
        <w:rPr>
          <w:rFonts w:ascii="Times New Roman" w:hAnsi="Times New Roman" w:cs="Times New Roman"/>
          <w:sz w:val="24"/>
          <w:szCs w:val="24"/>
        </w:rPr>
        <w:t>ит</w:t>
      </w:r>
      <w:proofErr w:type="gramEnd"/>
      <w:r w:rsidRPr="00464F1D">
        <w:rPr>
          <w:rFonts w:ascii="Times New Roman" w:hAnsi="Times New Roman" w:cs="Times New Roman"/>
          <w:sz w:val="24"/>
          <w:szCs w:val="24"/>
        </w:rPr>
        <w:t xml:space="preserve">әргә,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укучыларда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музыкаль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интонацияне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4F1D" w:rsidRPr="00464F1D" w:rsidRDefault="00464F1D" w:rsidP="00464F1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F1D">
        <w:rPr>
          <w:rFonts w:ascii="Times New Roman" w:hAnsi="Times New Roman" w:cs="Times New Roman"/>
          <w:sz w:val="24"/>
          <w:szCs w:val="24"/>
        </w:rPr>
        <w:t xml:space="preserve">  сиземләү сә</w:t>
      </w:r>
      <w:proofErr w:type="gramStart"/>
      <w:r w:rsidRPr="00464F1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464F1D">
        <w:rPr>
          <w:rFonts w:ascii="Times New Roman" w:hAnsi="Times New Roman" w:cs="Times New Roman"/>
          <w:sz w:val="24"/>
          <w:szCs w:val="24"/>
        </w:rPr>
        <w:t xml:space="preserve">әтен үстерүгә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аеруча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басым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ясарга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>;</w:t>
      </w:r>
    </w:p>
    <w:p w:rsidR="00464F1D" w:rsidRPr="00464F1D" w:rsidRDefault="00464F1D" w:rsidP="00464F1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F1D">
        <w:rPr>
          <w:rFonts w:ascii="Times New Roman" w:hAnsi="Times New Roman" w:cs="Times New Roman"/>
          <w:sz w:val="24"/>
          <w:szCs w:val="24"/>
        </w:rPr>
        <w:t xml:space="preserve">- нота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җырлау: җырлардагы, </w:t>
      </w:r>
      <w:proofErr w:type="gramStart"/>
      <w:r w:rsidRPr="00464F1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64F1D">
        <w:rPr>
          <w:rFonts w:ascii="Times New Roman" w:hAnsi="Times New Roman" w:cs="Times New Roman"/>
          <w:sz w:val="24"/>
          <w:szCs w:val="24"/>
        </w:rPr>
        <w:t xml:space="preserve">үнегүләрдәге тоник өчавазны (мажор һәм минор), мажор ладының,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бер-бер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артлы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</w:t>
      </w:r>
      <w:r w:rsidRPr="00464F1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64F1D">
        <w:rPr>
          <w:rFonts w:ascii="Times New Roman" w:hAnsi="Times New Roman" w:cs="Times New Roman"/>
          <w:sz w:val="24"/>
          <w:szCs w:val="24"/>
        </w:rPr>
        <w:t xml:space="preserve">, </w:t>
      </w:r>
      <w:r w:rsidRPr="00464F1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64F1D">
        <w:rPr>
          <w:rFonts w:ascii="Times New Roman" w:hAnsi="Times New Roman" w:cs="Times New Roman"/>
          <w:sz w:val="24"/>
          <w:szCs w:val="24"/>
        </w:rPr>
        <w:t xml:space="preserve">, </w:t>
      </w:r>
      <w:r w:rsidRPr="00464F1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64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сикерешле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4F1D" w:rsidRPr="00464F1D" w:rsidRDefault="00464F1D" w:rsidP="00464F1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F1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464F1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64F1D">
        <w:rPr>
          <w:rFonts w:ascii="Times New Roman" w:hAnsi="Times New Roman" w:cs="Times New Roman"/>
          <w:sz w:val="24"/>
          <w:szCs w:val="24"/>
        </w:rPr>
        <w:t xml:space="preserve">әвештә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алынган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</w:t>
      </w:r>
      <w:r w:rsidRPr="00464F1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64F1D">
        <w:rPr>
          <w:rFonts w:ascii="Times New Roman" w:hAnsi="Times New Roman" w:cs="Times New Roman"/>
          <w:sz w:val="24"/>
          <w:szCs w:val="24"/>
        </w:rPr>
        <w:t xml:space="preserve">, </w:t>
      </w:r>
      <w:r w:rsidRPr="00464F1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64F1D">
        <w:rPr>
          <w:rFonts w:ascii="Times New Roman" w:hAnsi="Times New Roman" w:cs="Times New Roman"/>
          <w:sz w:val="24"/>
          <w:szCs w:val="24"/>
        </w:rPr>
        <w:t xml:space="preserve">, </w:t>
      </w:r>
      <w:r w:rsidRPr="00464F1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64F1D">
        <w:rPr>
          <w:rFonts w:ascii="Times New Roman" w:hAnsi="Times New Roman" w:cs="Times New Roman"/>
          <w:sz w:val="24"/>
          <w:szCs w:val="24"/>
        </w:rPr>
        <w:t xml:space="preserve"> – </w:t>
      </w:r>
      <w:r w:rsidRPr="00464F1D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464F1D">
        <w:rPr>
          <w:rFonts w:ascii="Times New Roman" w:hAnsi="Times New Roman" w:cs="Times New Roman"/>
          <w:sz w:val="24"/>
          <w:szCs w:val="24"/>
        </w:rPr>
        <w:t xml:space="preserve"> – </w:t>
      </w:r>
      <w:r w:rsidRPr="00464F1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64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баскычларын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үз эченә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алган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фразаларны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җырлау;</w:t>
      </w:r>
    </w:p>
    <w:p w:rsidR="00464F1D" w:rsidRPr="00464F1D" w:rsidRDefault="00464F1D" w:rsidP="00464F1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F1D">
        <w:rPr>
          <w:rFonts w:ascii="Times New Roman" w:hAnsi="Times New Roman" w:cs="Times New Roman"/>
          <w:sz w:val="24"/>
          <w:szCs w:val="24"/>
        </w:rPr>
        <w:t xml:space="preserve">- төрле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метрдагы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(дүрт һәм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алты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өлешле), төрле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ритмда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уналтылы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пунктирлы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), төрле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паузалар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белән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язылган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көйләрне киң</w:t>
      </w:r>
      <w:proofErr w:type="gramStart"/>
      <w:r w:rsidRPr="00464F1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64F1D">
        <w:rPr>
          <w:rFonts w:ascii="Times New Roman" w:hAnsi="Times New Roman" w:cs="Times New Roman"/>
          <w:sz w:val="24"/>
          <w:szCs w:val="24"/>
        </w:rPr>
        <w:t>әк кулану;</w:t>
      </w:r>
    </w:p>
    <w:p w:rsidR="00464F1D" w:rsidRPr="00464F1D" w:rsidRDefault="00464F1D" w:rsidP="00464F1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F1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таныш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булган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җиңел көйләрне – мө</w:t>
      </w:r>
      <w:proofErr w:type="gramStart"/>
      <w:r w:rsidRPr="00464F1D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464F1D">
        <w:rPr>
          <w:rFonts w:ascii="Times New Roman" w:hAnsi="Times New Roman" w:cs="Times New Roman"/>
          <w:sz w:val="24"/>
          <w:szCs w:val="24"/>
        </w:rPr>
        <w:t xml:space="preserve">әкыйль рәвештә, ә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кыенракларын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укытучыга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ияреп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җырлау;</w:t>
      </w:r>
    </w:p>
    <w:p w:rsidR="00464F1D" w:rsidRPr="00464F1D" w:rsidRDefault="00464F1D" w:rsidP="00464F1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F1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гади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 көйләрне импровизацияләү.</w:t>
      </w:r>
    </w:p>
    <w:p w:rsidR="00464F1D" w:rsidRPr="00464F1D" w:rsidRDefault="00464F1D" w:rsidP="00464F1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5954"/>
        <w:gridCol w:w="992"/>
      </w:tblGrid>
      <w:tr w:rsidR="00464F1D" w:rsidRPr="00464F1D" w:rsidTr="00464F1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tabs>
                <w:tab w:val="left" w:pos="7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халкым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моңнары»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tabs>
                <w:tab w:val="left" w:pos="7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9 сә</w:t>
            </w:r>
            <w:proofErr w:type="gram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4F1D" w:rsidRPr="00464F1D" w:rsidRDefault="00464F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F1D" w:rsidRPr="00464F1D" w:rsidTr="00464F1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tabs>
                <w:tab w:val="left" w:pos="7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Идел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буе</w:t>
            </w:r>
            <w:proofErr w:type="gram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халыклары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музыкасы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» җырлары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6 сә</w:t>
            </w:r>
            <w:proofErr w:type="gram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</w:tr>
      <w:tr w:rsidR="00464F1D" w:rsidRPr="00464F1D" w:rsidTr="00464F1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tabs>
                <w:tab w:val="left" w:pos="753"/>
                <w:tab w:val="center" w:pos="272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«Музыка теле – </w:t>
            </w:r>
            <w:proofErr w:type="spellStart"/>
            <w:proofErr w:type="gram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теле»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10 сә</w:t>
            </w:r>
            <w:proofErr w:type="gram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</w:tr>
      <w:tr w:rsidR="00464F1D" w:rsidRPr="00464F1D" w:rsidTr="00464F1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tabs>
                <w:tab w:val="left" w:pos="753"/>
                <w:tab w:val="center" w:pos="272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музыкасы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илһам</w:t>
            </w:r>
            <w:proofErr w:type="gram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чишмәсе»</w:t>
            </w:r>
          </w:p>
          <w:p w:rsidR="00464F1D" w:rsidRPr="00464F1D" w:rsidRDefault="00464F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9сәг</w:t>
            </w:r>
          </w:p>
        </w:tc>
      </w:tr>
    </w:tbl>
    <w:p w:rsidR="00464F1D" w:rsidRPr="00464F1D" w:rsidRDefault="00464F1D" w:rsidP="00464F1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4F1D" w:rsidRPr="00464F1D" w:rsidRDefault="00464F1D" w:rsidP="00464F1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464F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464F1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464F1D" w:rsidRPr="00464F1D" w:rsidRDefault="00464F1D" w:rsidP="00464F1D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64F1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4 нче сыйныфта музыка дәресләренең календарь-тематик планы</w:t>
      </w:r>
    </w:p>
    <w:p w:rsidR="00464F1D" w:rsidRPr="00464F1D" w:rsidRDefault="00464F1D" w:rsidP="00464F1D">
      <w:pPr>
        <w:ind w:firstLine="540"/>
        <w:rPr>
          <w:rFonts w:ascii="Times New Roman" w:hAnsi="Times New Roman" w:cs="Times New Roman"/>
          <w:sz w:val="24"/>
          <w:szCs w:val="24"/>
          <w:lang w:val="tt-RU"/>
        </w:rPr>
      </w:pPr>
    </w:p>
    <w:p w:rsidR="00464F1D" w:rsidRPr="00464F1D" w:rsidRDefault="00464F1D" w:rsidP="00464F1D">
      <w:pPr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15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6"/>
        <w:gridCol w:w="1702"/>
        <w:gridCol w:w="1701"/>
        <w:gridCol w:w="7089"/>
        <w:gridCol w:w="1417"/>
        <w:gridCol w:w="6"/>
        <w:gridCol w:w="1194"/>
        <w:gridCol w:w="120"/>
        <w:gridCol w:w="98"/>
        <w:gridCol w:w="7"/>
        <w:gridCol w:w="1269"/>
        <w:gridCol w:w="6"/>
      </w:tblGrid>
      <w:tr w:rsidR="00464F1D" w:rsidRPr="00464F1D" w:rsidTr="00464F1D">
        <w:trPr>
          <w:gridAfter w:val="1"/>
          <w:wAfter w:w="6" w:type="dxa"/>
          <w:trHeight w:val="105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464F1D" w:rsidRPr="00464F1D" w:rsidRDefault="00464F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464F1D" w:rsidRPr="00464F1D" w:rsidRDefault="00464F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64F1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104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464F1D" w:rsidRPr="00464F1D" w:rsidRDefault="00464F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464F1D" w:rsidRPr="00464F1D" w:rsidRDefault="00464F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64F1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Программаның бүлеге</w:t>
            </w:r>
          </w:p>
          <w:p w:rsidR="00464F1D" w:rsidRPr="00464F1D" w:rsidRDefault="0046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Дәреснең темасы</w:t>
            </w:r>
          </w:p>
          <w:p w:rsidR="00464F1D" w:rsidRPr="00464F1D" w:rsidRDefault="00464F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F1D" w:rsidRPr="00464F1D" w:rsidRDefault="0046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   Сәг</w:t>
            </w:r>
            <w:proofErr w:type="gram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аны</w:t>
            </w:r>
          </w:p>
        </w:tc>
        <w:tc>
          <w:tcPr>
            <w:tcW w:w="2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Үткә</w:t>
            </w:r>
            <w:proofErr w:type="gram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ү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вакыты</w:t>
            </w:r>
            <w:proofErr w:type="spellEnd"/>
          </w:p>
        </w:tc>
      </w:tr>
      <w:tr w:rsidR="00464F1D" w:rsidRPr="00464F1D" w:rsidTr="00464F1D">
        <w:trPr>
          <w:gridAfter w:val="1"/>
          <w:wAfter w:w="6" w:type="dxa"/>
          <w:trHeight w:val="51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464F1D" w:rsidRPr="00464F1D" w:rsidTr="00464F1D">
        <w:trPr>
          <w:gridAfter w:val="1"/>
          <w:wAfter w:w="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tabs>
                <w:tab w:val="left" w:pos="7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1нче </w:t>
            </w:r>
            <w:proofErr w:type="spellStart"/>
            <w:r w:rsidRPr="00464F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чирек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. «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Туган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халкым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моңнары»</w:t>
            </w:r>
          </w:p>
          <w:p w:rsidR="00464F1D" w:rsidRPr="00464F1D" w:rsidRDefault="00464F1D">
            <w:pPr>
              <w:tabs>
                <w:tab w:val="left" w:pos="7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9 сә</w:t>
            </w:r>
            <w:proofErr w:type="gram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64F1D" w:rsidRPr="00464F1D" w:rsidRDefault="00464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1.2.3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нче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сыйныфта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өйрәнгәннәрне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кабатлау</w:t>
            </w:r>
            <w:proofErr w:type="spellEnd"/>
          </w:p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авыл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» (Татар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көе. Г.Тукай сүзләре) - өйрәнү, 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башкару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Кояшлы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ил» (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Л.Батыр-Болгари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муз. ;Ә. </w:t>
            </w:r>
            <w:proofErr w:type="gram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әшит сүзләре)</w:t>
            </w:r>
          </w:p>
          <w:p w:rsidR="00464F1D" w:rsidRPr="00464F1D" w:rsidRDefault="00464F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Баламишкин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64F1D" w:rsidRPr="00464F1D" w:rsidRDefault="00464F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көе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F1D" w:rsidRPr="00464F1D" w:rsidTr="00464F1D">
        <w:trPr>
          <w:gridAfter w:val="1"/>
          <w:wAfter w:w="6" w:type="dxa"/>
          <w:trHeight w:val="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Туган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халкым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моңнары.</w:t>
            </w:r>
          </w:p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авыл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» (Татар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көе. Г.Тукай сүзләре) - өйрәнү</w:t>
            </w:r>
          </w:p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Фәйзулла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Туишев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иҗаты - әңгәмә.</w:t>
            </w:r>
          </w:p>
          <w:p w:rsidR="00464F1D" w:rsidRPr="00464F1D" w:rsidRDefault="00464F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Н.Җиһанов: татар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көйләре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12.9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F1D" w:rsidRPr="00464F1D" w:rsidTr="00464F1D">
        <w:trPr>
          <w:gridAfter w:val="1"/>
          <w:wAfter w:w="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Татар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җырлары</w:t>
            </w:r>
          </w:p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«Дим </w:t>
            </w:r>
            <w:proofErr w:type="gram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буе</w:t>
            </w:r>
            <w:proofErr w:type="gram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» (Татар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җыры) - өйрәнү.</w:t>
            </w:r>
          </w:p>
          <w:p w:rsidR="00464F1D" w:rsidRPr="00464F1D" w:rsidRDefault="00464F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«Кә</w:t>
            </w:r>
            <w:proofErr w:type="gram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әү Гайшә» Татар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көе.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19.9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F1D" w:rsidRPr="00464F1D" w:rsidTr="00464F1D">
        <w:trPr>
          <w:gridAfter w:val="1"/>
          <w:wAfter w:w="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Татар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җырлары</w:t>
            </w: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«Дим </w:t>
            </w:r>
            <w:proofErr w:type="gram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буе</w:t>
            </w:r>
            <w:proofErr w:type="gram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» (Татар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җыры) –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башкару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4F1D" w:rsidRPr="00464F1D" w:rsidRDefault="00464F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канаты» - татар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җыры.</w:t>
            </w:r>
          </w:p>
          <w:p w:rsidR="00464F1D" w:rsidRPr="00464F1D" w:rsidRDefault="00464F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26.9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F1D" w:rsidRPr="00464F1D" w:rsidTr="00464F1D">
        <w:trPr>
          <w:gridAfter w:val="1"/>
          <w:wAfter w:w="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gram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proofErr w:type="gram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әетләр.</w:t>
            </w:r>
          </w:p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«Рус француз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сугышы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бәете</w:t>
            </w:r>
            <w:proofErr w:type="gram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»   -  өйрәнү</w:t>
            </w:r>
          </w:p>
          <w:p w:rsidR="00464F1D" w:rsidRPr="00464F1D" w:rsidRDefault="00464F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Сак-сок </w:t>
            </w:r>
            <w:proofErr w:type="gram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бәете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F1D" w:rsidRPr="00464F1D" w:rsidTr="00464F1D">
        <w:trPr>
          <w:gridAfter w:val="1"/>
          <w:wAfter w:w="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gram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proofErr w:type="gram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әетләр.</w:t>
            </w:r>
          </w:p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«Рус француз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сугышы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бәете</w:t>
            </w:r>
            <w:proofErr w:type="gram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»   -  башкаруБәетләр.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F1D" w:rsidRPr="00464F1D" w:rsidTr="00464F1D">
        <w:trPr>
          <w:gridAfter w:val="1"/>
          <w:wAfter w:w="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Бию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сыман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әсәрлә</w:t>
            </w:r>
            <w:proofErr w:type="gram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«Төймә» (Татар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уен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җыры) -өйрәнү.</w:t>
            </w:r>
          </w:p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Гөлсем Сөләйманова иҗаты - әңгәм</w:t>
            </w:r>
            <w:proofErr w:type="gram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ә.</w:t>
            </w:r>
            <w:proofErr w:type="gram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Бию көйләре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F1D" w:rsidRPr="00464F1D" w:rsidTr="00464F1D">
        <w:trPr>
          <w:gridAfter w:val="1"/>
          <w:wAfter w:w="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Халкым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җырлары</w:t>
            </w: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«Төймә» (Татар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уен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җыры) -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башкару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4F1D" w:rsidRPr="00464F1D" w:rsidRDefault="00464F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Бө</w:t>
            </w:r>
            <w:proofErr w:type="gram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gram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ә тал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 1 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F1D" w:rsidRPr="00464F1D" w:rsidTr="00464F1D">
        <w:trPr>
          <w:gridAfter w:val="1"/>
          <w:wAfter w:w="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Беренче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чирек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темасын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гомумиләштерү</w:t>
            </w:r>
          </w:p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Өйрәнелгән җырларны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башкару</w:t>
            </w:r>
            <w:proofErr w:type="spellEnd"/>
          </w:p>
          <w:p w:rsidR="00464F1D" w:rsidRPr="00464F1D" w:rsidRDefault="00464F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җырлары.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F1D" w:rsidRPr="00464F1D" w:rsidTr="00464F1D">
        <w:trPr>
          <w:gridAfter w:val="1"/>
          <w:wAfter w:w="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tabs>
                <w:tab w:val="left" w:pos="7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нче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чирек</w:t>
            </w:r>
            <w:proofErr w:type="spellEnd"/>
          </w:p>
          <w:p w:rsidR="00464F1D" w:rsidRPr="00464F1D" w:rsidRDefault="00464F1D">
            <w:pPr>
              <w:tabs>
                <w:tab w:val="left" w:pos="7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Идел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буе</w:t>
            </w:r>
            <w:proofErr w:type="gram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халыклары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музыкасы</w:t>
            </w:r>
            <w:proofErr w:type="spellEnd"/>
          </w:p>
          <w:p w:rsidR="00464F1D" w:rsidRPr="00464F1D" w:rsidRDefault="00464F1D">
            <w:pPr>
              <w:tabs>
                <w:tab w:val="left" w:pos="7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 сә</w:t>
            </w:r>
            <w:proofErr w:type="gram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җырлары  </w:t>
            </w:r>
          </w:p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Мари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җырлары  </w:t>
            </w:r>
          </w:p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Аланда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» (Мари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җыры) – өйрәнү</w:t>
            </w:r>
          </w:p>
          <w:p w:rsidR="00464F1D" w:rsidRPr="00464F1D" w:rsidRDefault="00464F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«мари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көенә вариациялә</w:t>
            </w:r>
            <w:proofErr w:type="gram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F1D" w:rsidRPr="00464F1D" w:rsidTr="00464F1D">
        <w:trPr>
          <w:gridAfter w:val="1"/>
          <w:wAfter w:w="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Аланда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» (Ф. мари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җыры) – 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башкару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4F1D" w:rsidRPr="00464F1D" w:rsidRDefault="00464F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Тараканнар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кар көри» (Татар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җыры.)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F1D" w:rsidRPr="00464F1D" w:rsidTr="00464F1D">
        <w:trPr>
          <w:gridAfter w:val="1"/>
          <w:wAfter w:w="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Мордва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җырлары</w:t>
            </w: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«Биектә, зәңгә</w:t>
            </w:r>
            <w:proofErr w:type="gram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күктә…» (Мордва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җыры)  - өйрәнү.</w:t>
            </w:r>
          </w:p>
          <w:p w:rsidR="00464F1D" w:rsidRPr="00464F1D" w:rsidRDefault="00464F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Чипчирганда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уйнау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өчен көй»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F1D" w:rsidRPr="00464F1D" w:rsidTr="00464F1D">
        <w:trPr>
          <w:gridAfter w:val="1"/>
          <w:wAfter w:w="6" w:type="dxa"/>
          <w:trHeight w:val="50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Мордва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җырлары.</w:t>
            </w:r>
          </w:p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«Биектә, зәңгә</w:t>
            </w:r>
            <w:proofErr w:type="gram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күктә…» (Мордва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җыры)  -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башкару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4F1D" w:rsidRPr="00464F1D" w:rsidRDefault="00464F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«Мордва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көе»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4F1D" w:rsidRPr="00464F1D" w:rsidTr="00464F1D">
        <w:trPr>
          <w:gridAfter w:val="1"/>
          <w:wAfter w:w="6" w:type="dxa"/>
          <w:trHeight w:val="13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64F1D" w:rsidRPr="00464F1D" w:rsidRDefault="00464F1D">
            <w:pPr>
              <w:tabs>
                <w:tab w:val="left" w:pos="7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Чуаш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җырлары.</w:t>
            </w:r>
          </w:p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пароход» - (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Чуаш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җыры) - өйрәнү.</w:t>
            </w:r>
          </w:p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Анатолий Луппов иҗаты - әңгәмә. </w:t>
            </w:r>
          </w:p>
          <w:p w:rsidR="00464F1D" w:rsidRPr="00464F1D" w:rsidRDefault="00464F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«Сонатина 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4F1D" w:rsidRPr="00464F1D" w:rsidTr="00464F1D">
        <w:trPr>
          <w:gridAfter w:val="1"/>
          <w:wAfter w:w="6" w:type="dxa"/>
          <w:trHeight w:val="11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64F1D" w:rsidRPr="00464F1D" w:rsidRDefault="00464F1D">
            <w:pPr>
              <w:tabs>
                <w:tab w:val="left" w:pos="7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Башкорт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64F1D" w:rsidRPr="00464F1D" w:rsidRDefault="00464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җырлары.</w:t>
            </w:r>
          </w:p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Олатай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Башкорт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җыры) - өйрәнү.</w:t>
            </w:r>
          </w:p>
          <w:p w:rsidR="00464F1D" w:rsidRPr="00464F1D" w:rsidRDefault="00464F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Башкорт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көйләренә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бишенче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сюита»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4F1D" w:rsidRPr="00464F1D" w:rsidTr="00464F1D">
        <w:trPr>
          <w:gridAfter w:val="1"/>
          <w:wAfter w:w="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tabs>
                <w:tab w:val="left" w:pos="7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4F1D" w:rsidRPr="00464F1D" w:rsidRDefault="00464F1D">
            <w:pPr>
              <w:tabs>
                <w:tab w:val="left" w:pos="7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нче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чирек</w:t>
            </w:r>
            <w:proofErr w:type="spellEnd"/>
          </w:p>
          <w:p w:rsidR="00464F1D" w:rsidRPr="00464F1D" w:rsidRDefault="00464F1D">
            <w:pPr>
              <w:tabs>
                <w:tab w:val="left" w:pos="7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Музыка теле – </w:t>
            </w:r>
            <w:proofErr w:type="spellStart"/>
            <w:proofErr w:type="gram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ул</w:t>
            </w:r>
            <w:proofErr w:type="spellEnd"/>
            <w:proofErr w:type="gram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дуслык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теле</w:t>
            </w:r>
          </w:p>
          <w:p w:rsidR="00464F1D" w:rsidRPr="00464F1D" w:rsidRDefault="00464F1D">
            <w:pPr>
              <w:tabs>
                <w:tab w:val="left" w:pos="7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10 сә</w:t>
            </w:r>
            <w:proofErr w:type="gram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</w:p>
          <w:p w:rsidR="00464F1D" w:rsidRPr="00464F1D" w:rsidRDefault="00464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1.Украин, Белорус һә</w:t>
            </w:r>
            <w:proofErr w:type="gram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gram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Молдаван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халыклары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музыкасы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Бытбылдык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» (Белорус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җыры) - өйрәнү</w:t>
            </w:r>
          </w:p>
          <w:p w:rsidR="00464F1D" w:rsidRPr="00464F1D" w:rsidRDefault="00464F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«Гопак» (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Украин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биюе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464F1D" w:rsidRPr="00464F1D" w:rsidRDefault="00464F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«Лявониха» (Белорус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биюе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4F1D" w:rsidRPr="00464F1D" w:rsidTr="00464F1D">
        <w:trPr>
          <w:gridAfter w:val="1"/>
          <w:wAfter w:w="6" w:type="dxa"/>
          <w:trHeight w:val="12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tabs>
                <w:tab w:val="left" w:pos="7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4F1D" w:rsidRPr="00464F1D" w:rsidRDefault="00464F1D">
            <w:pPr>
              <w:tabs>
                <w:tab w:val="left" w:pos="7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4F1D" w:rsidRPr="00464F1D" w:rsidRDefault="00464F1D">
            <w:pPr>
              <w:tabs>
                <w:tab w:val="left" w:pos="7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4F1D" w:rsidRPr="00464F1D" w:rsidRDefault="00464F1D">
            <w:pPr>
              <w:tabs>
                <w:tab w:val="left" w:pos="7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4F1D" w:rsidRPr="00464F1D" w:rsidRDefault="00464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2.Украин, Белорус һә</w:t>
            </w:r>
            <w:proofErr w:type="gram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gram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Молдаван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халыклары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музыкасы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Бытбылдык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» (Белорус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җыры) -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башкару</w:t>
            </w:r>
            <w:proofErr w:type="spellEnd"/>
          </w:p>
          <w:p w:rsidR="00464F1D" w:rsidRPr="00464F1D" w:rsidRDefault="00464F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«Молдовеняска» (Молдаван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биюе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16.1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4F1D" w:rsidRPr="00464F1D" w:rsidTr="00464F1D">
        <w:trPr>
          <w:gridAfter w:val="1"/>
          <w:wAfter w:w="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18</w:t>
            </w:r>
          </w:p>
        </w:tc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tabs>
                <w:tab w:val="left" w:pos="7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4F1D" w:rsidRPr="00464F1D" w:rsidRDefault="00464F1D">
            <w:pPr>
              <w:tabs>
                <w:tab w:val="left" w:pos="7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4F1D" w:rsidRPr="00464F1D" w:rsidRDefault="00464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Балтыйк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буе</w:t>
            </w:r>
            <w:proofErr w:type="gram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халыклары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музыкасы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Кояш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уянганда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» (Литва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җыры) - өйрәнү.</w:t>
            </w:r>
          </w:p>
          <w:p w:rsidR="00464F1D" w:rsidRPr="00464F1D" w:rsidRDefault="00464F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Литва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җырлары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23.1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4F1D" w:rsidRPr="00464F1D" w:rsidTr="00464F1D">
        <w:trPr>
          <w:gridAfter w:val="1"/>
          <w:wAfter w:w="6" w:type="dxa"/>
          <w:trHeight w:val="13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64F1D" w:rsidRPr="00464F1D" w:rsidRDefault="00464F1D">
            <w:pPr>
              <w:tabs>
                <w:tab w:val="left" w:pos="7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64F1D" w:rsidRPr="00464F1D" w:rsidRDefault="00464F1D">
            <w:pPr>
              <w:tabs>
                <w:tab w:val="left" w:pos="7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64F1D" w:rsidRPr="00464F1D" w:rsidRDefault="00464F1D">
            <w:pPr>
              <w:tabs>
                <w:tab w:val="left" w:pos="7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64F1D" w:rsidRPr="00464F1D" w:rsidRDefault="00464F1D">
            <w:pPr>
              <w:tabs>
                <w:tab w:val="left" w:pos="7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Балтыйк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буе</w:t>
            </w:r>
            <w:proofErr w:type="gram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64F1D" w:rsidRPr="00464F1D" w:rsidRDefault="00464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халыклары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музыкасы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«Петушок» (Латыш 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җыры) - өйрәнү.</w:t>
            </w:r>
          </w:p>
          <w:p w:rsidR="00464F1D" w:rsidRPr="00464F1D" w:rsidRDefault="00464F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Латыш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җырлары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30.1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4F1D" w:rsidRPr="00464F1D" w:rsidTr="00464F1D">
        <w:trPr>
          <w:gridAfter w:val="1"/>
          <w:wAfter w:w="6" w:type="dxa"/>
          <w:trHeight w:val="11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ind w:left="7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</w:t>
            </w:r>
          </w:p>
          <w:p w:rsidR="00464F1D" w:rsidRPr="00464F1D" w:rsidRDefault="00464F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64F1D" w:rsidRPr="00464F1D" w:rsidRDefault="00464F1D">
            <w:pPr>
              <w:tabs>
                <w:tab w:val="left" w:pos="7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64F1D" w:rsidRPr="00464F1D" w:rsidRDefault="00464F1D">
            <w:pPr>
              <w:tabs>
                <w:tab w:val="left" w:pos="7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64F1D" w:rsidRPr="00464F1D" w:rsidRDefault="00464F1D">
            <w:pPr>
              <w:tabs>
                <w:tab w:val="left" w:pos="7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64F1D" w:rsidRPr="00464F1D" w:rsidRDefault="00464F1D">
            <w:pPr>
              <w:tabs>
                <w:tab w:val="left" w:pos="7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64F1D" w:rsidRPr="00464F1D" w:rsidRDefault="00464F1D">
            <w:pPr>
              <w:tabs>
                <w:tab w:val="left" w:pos="7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Кавказ </w:t>
            </w:r>
          </w:p>
          <w:p w:rsidR="00464F1D" w:rsidRPr="00464F1D" w:rsidRDefault="00464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халыклары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музыкасы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«Чебиләрем» (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Т.Моталибов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шигыре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Г.Гусейнли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музыкасы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) - өйрәнү.</w:t>
            </w:r>
          </w:p>
          <w:p w:rsidR="00464F1D" w:rsidRPr="00464F1D" w:rsidRDefault="00464F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«Лезгинка</w:t>
            </w:r>
            <w:proofErr w:type="gram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Кавказ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халыклары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биюе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4F1D" w:rsidRPr="00464F1D" w:rsidTr="00464F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</w:t>
            </w:r>
          </w:p>
        </w:tc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tabs>
                <w:tab w:val="left" w:pos="7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4F1D" w:rsidRPr="00464F1D" w:rsidRDefault="00464F1D">
            <w:pPr>
              <w:tabs>
                <w:tab w:val="left" w:pos="7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4F1D" w:rsidRPr="00464F1D" w:rsidRDefault="00464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Кавказ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халыклары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музыкасы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«Чебиләрем» (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Т.Моталибов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шигыре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Г.Гусейнли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музыкасы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) –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башкару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4F1D" w:rsidRPr="00464F1D" w:rsidRDefault="00464F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Газахи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»(Әрмән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халыклары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биюе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F1D" w:rsidRPr="00464F1D" w:rsidTr="00464F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22</w:t>
            </w:r>
          </w:p>
        </w:tc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tabs>
                <w:tab w:val="left" w:pos="7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4F1D" w:rsidRPr="00464F1D" w:rsidRDefault="00464F1D">
            <w:pPr>
              <w:tabs>
                <w:tab w:val="left" w:pos="7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4F1D" w:rsidRPr="00464F1D" w:rsidRDefault="00464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Урта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Азия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халыклары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музыкасы</w:t>
            </w:r>
            <w:proofErr w:type="spellEnd"/>
          </w:p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Чабыш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атта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Кыргыз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җыры) - өйрәнү.</w:t>
            </w:r>
          </w:p>
          <w:p w:rsidR="00464F1D" w:rsidRPr="00464F1D" w:rsidRDefault="00464F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Азия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халыклары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музыкасы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20.2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F1D" w:rsidRPr="00464F1D" w:rsidTr="00464F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23</w:t>
            </w:r>
          </w:p>
        </w:tc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Урта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Азия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халыклары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музыкасы</w:t>
            </w:r>
            <w:proofErr w:type="spellEnd"/>
          </w:p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«Күбә</w:t>
            </w:r>
            <w:proofErr w:type="gram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әк» (Төрекмән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җыры) - өйрәнү.</w:t>
            </w:r>
          </w:p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F1D" w:rsidRPr="00464F1D" w:rsidRDefault="00464F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Азия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халыклары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музыкасы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27.2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F1D" w:rsidRPr="00464F1D" w:rsidTr="00464F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ind w:left="78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64F1D" w:rsidRPr="00464F1D" w:rsidRDefault="00464F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24</w:t>
            </w:r>
          </w:p>
        </w:tc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Урта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Азия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халыклары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музыкасы</w:t>
            </w:r>
            <w:proofErr w:type="spellEnd"/>
          </w:p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«Күбә</w:t>
            </w:r>
            <w:proofErr w:type="gram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әк» (Төрекмән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җыры) -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башкару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4F1D" w:rsidRPr="00464F1D" w:rsidRDefault="00464F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«Кувшин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тоткан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кыз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» (Таҗик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биюе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F1D" w:rsidRPr="00464F1D" w:rsidTr="00464F1D">
        <w:trPr>
          <w:gridAfter w:val="1"/>
          <w:wAfter w:w="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25</w:t>
            </w:r>
          </w:p>
        </w:tc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10. 3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нче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чирек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материалын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кабатлау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Өйрәнелгән җырларны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</w:p>
          <w:p w:rsidR="00464F1D" w:rsidRPr="00464F1D" w:rsidRDefault="00464F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Өйрәнгән  җырларны тыңлау.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</w:p>
        </w:tc>
        <w:tc>
          <w:tcPr>
            <w:tcW w:w="1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4F1D" w:rsidRPr="00464F1D" w:rsidTr="00464F1D">
        <w:trPr>
          <w:gridAfter w:val="1"/>
          <w:wAfter w:w="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26</w:t>
            </w:r>
          </w:p>
        </w:tc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tabs>
                <w:tab w:val="left" w:pos="7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4F1D" w:rsidRPr="00464F1D" w:rsidRDefault="00464F1D">
            <w:pPr>
              <w:tabs>
                <w:tab w:val="left" w:pos="7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нче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чирек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музыкасы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gram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илһам</w:t>
            </w:r>
            <w:proofErr w:type="gram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чишмәсе</w:t>
            </w:r>
          </w:p>
          <w:p w:rsidR="00464F1D" w:rsidRPr="00464F1D" w:rsidRDefault="00464F1D">
            <w:pPr>
              <w:tabs>
                <w:tab w:val="left" w:pos="7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9 сә</w:t>
            </w:r>
            <w:proofErr w:type="gram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64F1D" w:rsidRPr="00464F1D" w:rsidRDefault="00464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Халыклар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музыкасы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64F1D" w:rsidRPr="00464F1D" w:rsidRDefault="00464F1D">
            <w:pPr>
              <w:tabs>
                <w:tab w:val="left" w:pos="7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4F1D" w:rsidRPr="00464F1D" w:rsidRDefault="00464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Халыклар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музыкасы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«Кара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туфрак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җир» (</w:t>
            </w:r>
            <w:proofErr w:type="gram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җыры) - өйрәнү.</w:t>
            </w:r>
          </w:p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Людвиг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Бетховен иҗаты - әңгәмә.</w:t>
            </w:r>
          </w:p>
          <w:p w:rsidR="00464F1D" w:rsidRPr="00464F1D" w:rsidRDefault="00464F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«Рус көенә вариациялә</w:t>
            </w:r>
            <w:proofErr w:type="gram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20.3</w:t>
            </w:r>
          </w:p>
        </w:tc>
        <w:tc>
          <w:tcPr>
            <w:tcW w:w="1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4F1D" w:rsidRPr="00464F1D" w:rsidTr="00464F1D">
        <w:trPr>
          <w:gridAfter w:val="1"/>
          <w:wAfter w:w="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27</w:t>
            </w:r>
          </w:p>
        </w:tc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Халыклар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музыкасы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«Кара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туфрак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җир» (</w:t>
            </w:r>
            <w:proofErr w:type="gram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җыры) –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башкару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. Михаил Глинка иҗаты - әңгәмә.</w:t>
            </w:r>
          </w:p>
          <w:p w:rsidR="00464F1D" w:rsidRPr="00464F1D" w:rsidRDefault="00464F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«Арагон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хотасы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4F1D" w:rsidRPr="00464F1D" w:rsidTr="00464F1D">
        <w:trPr>
          <w:gridAfter w:val="1"/>
          <w:wAfter w:w="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28</w:t>
            </w:r>
          </w:p>
        </w:tc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Француз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җырлары.</w:t>
            </w:r>
          </w:p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«Шоколад» (Француз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көе) - өйрәнү.</w:t>
            </w:r>
          </w:p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Вольфганг Амадей Моцарт иҗаты - әңгәмә.</w:t>
            </w:r>
          </w:p>
          <w:p w:rsidR="00464F1D" w:rsidRPr="00464F1D" w:rsidRDefault="00464F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Француз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көенә вариациялә</w:t>
            </w:r>
            <w:proofErr w:type="gram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1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4F1D" w:rsidRPr="00464F1D" w:rsidTr="00464F1D">
        <w:trPr>
          <w:gridAfter w:val="1"/>
          <w:wAfter w:w="6" w:type="dxa"/>
          <w:trHeight w:val="9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64F1D" w:rsidRPr="00464F1D" w:rsidRDefault="00464F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Япон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җырлары</w:t>
            </w:r>
            <w:proofErr w:type="gram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Сакура» (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Япон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җыры) - өйрәнү.</w:t>
            </w:r>
          </w:p>
          <w:p w:rsidR="00464F1D" w:rsidRPr="00464F1D" w:rsidRDefault="00464F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Япон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көенә вариациялә</w:t>
            </w:r>
            <w:proofErr w:type="gram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17.4</w:t>
            </w:r>
          </w:p>
        </w:tc>
        <w:tc>
          <w:tcPr>
            <w:tcW w:w="1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4F1D" w:rsidRPr="00464F1D" w:rsidTr="00464F1D">
        <w:trPr>
          <w:gridAfter w:val="1"/>
          <w:wAfter w:w="6" w:type="dxa"/>
          <w:trHeight w:val="12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ind w:left="78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64F1D" w:rsidRPr="00464F1D" w:rsidRDefault="00464F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Поляк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җырлары.</w:t>
            </w:r>
          </w:p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«Сакура» (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Япон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җыры) -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башкару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Поляк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биюе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4F1D" w:rsidRPr="00464F1D" w:rsidTr="00464F1D">
        <w:trPr>
          <w:gridAfter w:val="1"/>
          <w:wAfter w:w="6" w:type="dxa"/>
          <w:trHeight w:val="7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«Кәккү</w:t>
            </w:r>
            <w:proofErr w:type="gram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» (Поляк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җыры) - өйрәнү.</w:t>
            </w:r>
          </w:p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Фридерик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Шопен иҗаты - әңгәмә.</w:t>
            </w:r>
          </w:p>
          <w:p w:rsidR="00464F1D" w:rsidRPr="00464F1D" w:rsidRDefault="00464F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Бишенче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мазурка»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24.4</w:t>
            </w:r>
          </w:p>
        </w:tc>
        <w:tc>
          <w:tcPr>
            <w:tcW w:w="1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4F1D" w:rsidRPr="00464F1D" w:rsidTr="00464F1D">
        <w:trPr>
          <w:gridAfter w:val="1"/>
          <w:wAfter w:w="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31</w:t>
            </w:r>
          </w:p>
        </w:tc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Татар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җырлары.</w:t>
            </w:r>
          </w:p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«Әдрән диңгез» (Таҗи Гыйззәт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шигыре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Салих</w:t>
            </w:r>
            <w:proofErr w:type="spellEnd"/>
            <w:proofErr w:type="gram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әйдәшев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музыкасы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) - өйрәнү.</w:t>
            </w:r>
          </w:p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Солтан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Габәши иҗаты - әңгәмә.</w:t>
            </w:r>
          </w:p>
          <w:p w:rsidR="00464F1D" w:rsidRPr="00464F1D" w:rsidRDefault="00464F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«Кәккү</w:t>
            </w:r>
            <w:proofErr w:type="gram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» (Ә.Ерикәй сүз., С.Габәши муз.)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4F1D" w:rsidRPr="00464F1D" w:rsidTr="00464F1D">
        <w:trPr>
          <w:gridAfter w:val="1"/>
          <w:wAfter w:w="6" w:type="dxa"/>
          <w:trHeight w:val="13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64F1D" w:rsidRPr="00464F1D" w:rsidRDefault="00464F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 Татар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64F1D" w:rsidRPr="00464F1D" w:rsidRDefault="00464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җырлары.</w:t>
            </w:r>
          </w:p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«Өй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артында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шомыртым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» (Татар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җыры.</w:t>
            </w:r>
            <w:proofErr w:type="gram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Мансур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Мозаффаров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эшкәртүендә).</w:t>
            </w:r>
            <w:proofErr w:type="gramEnd"/>
          </w:p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Мансур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Мозаффаров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иҗаты - әңгәмә.</w:t>
            </w:r>
          </w:p>
          <w:p w:rsidR="00464F1D" w:rsidRPr="00464F1D" w:rsidRDefault="00464F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«Сибелә чә</w:t>
            </w:r>
            <w:proofErr w:type="gram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әк» (Татар </w:t>
            </w:r>
            <w:proofErr w:type="spell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 җыры)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1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4F1D" w:rsidRPr="00464F1D" w:rsidTr="00464F1D">
        <w:trPr>
          <w:gridAfter w:val="1"/>
          <w:wAfter w:w="6" w:type="dxa"/>
          <w:trHeight w:val="3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33</w:t>
            </w:r>
          </w:p>
        </w:tc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Уку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елында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өйрәнелгән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темаларны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кабатла</w:t>
            </w:r>
            <w:proofErr w:type="gramStart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гомумиләштерү</w:t>
            </w:r>
          </w:p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 xml:space="preserve">Дәрес </w:t>
            </w:r>
            <w:proofErr w:type="gramStart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онцерт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15.5</w:t>
            </w:r>
          </w:p>
        </w:tc>
        <w:tc>
          <w:tcPr>
            <w:tcW w:w="1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4F1D" w:rsidRPr="00464F1D" w:rsidTr="00464F1D">
        <w:trPr>
          <w:gridAfter w:val="1"/>
          <w:wAfter w:w="6" w:type="dxa"/>
          <w:trHeight w:val="6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464F1D" w:rsidRPr="00464F1D" w:rsidRDefault="00464F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Өйрәнгән җырларны тыңлау.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1D" w:rsidRPr="00464F1D" w:rsidRDefault="0046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1D">
              <w:rPr>
                <w:rFonts w:ascii="Times New Roman" w:hAnsi="Times New Roman" w:cs="Times New Roman"/>
                <w:sz w:val="24"/>
                <w:szCs w:val="24"/>
              </w:rPr>
              <w:t>22.5</w:t>
            </w:r>
          </w:p>
        </w:tc>
        <w:tc>
          <w:tcPr>
            <w:tcW w:w="1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464F1D" w:rsidRPr="00464F1D" w:rsidRDefault="00464F1D" w:rsidP="00464F1D">
      <w:pPr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tblInd w:w="13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"/>
      </w:tblGrid>
      <w:tr w:rsidR="00464F1D" w:rsidRPr="00464F1D" w:rsidTr="00464F1D">
        <w:trPr>
          <w:trHeight w:val="810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D" w:rsidRPr="00464F1D" w:rsidRDefault="00464F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464F1D" w:rsidRPr="00464F1D" w:rsidRDefault="00464F1D" w:rsidP="00464F1D">
      <w:pPr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464F1D">
        <w:rPr>
          <w:rFonts w:ascii="Times New Roman" w:hAnsi="Times New Roman" w:cs="Times New Roman"/>
          <w:sz w:val="24"/>
          <w:szCs w:val="24"/>
        </w:rPr>
        <w:t xml:space="preserve">На  основе  « Программы общеобразовательных учреждений. Музыка 1-4 классы». Авторы программы   Е.Д.Критская, Г.П.Сергеева,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Т.С.Шмагина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 xml:space="preserve">., М., Просвещение, 2011. </w:t>
      </w:r>
    </w:p>
    <w:p w:rsidR="00464F1D" w:rsidRPr="00464F1D" w:rsidRDefault="00464F1D" w:rsidP="00464F1D">
      <w:pPr>
        <w:ind w:right="1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4F1D" w:rsidRPr="00464F1D" w:rsidRDefault="00464F1D" w:rsidP="00464F1D">
      <w:pPr>
        <w:numPr>
          <w:ilvl w:val="0"/>
          <w:numId w:val="8"/>
        </w:numPr>
        <w:spacing w:after="0" w:line="240" w:lineRule="auto"/>
        <w:ind w:left="0" w:right="1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64F1D">
        <w:rPr>
          <w:rFonts w:ascii="Times New Roman" w:hAnsi="Times New Roman" w:cs="Times New Roman"/>
          <w:sz w:val="24"/>
          <w:szCs w:val="24"/>
        </w:rPr>
        <w:t>«Методика работы с учебниками «Музыка 1-4 классы», методическое пособие для учителя М., Просвещение, 2010г.</w:t>
      </w:r>
    </w:p>
    <w:p w:rsidR="00464F1D" w:rsidRPr="00464F1D" w:rsidRDefault="00464F1D" w:rsidP="00464F1D">
      <w:pPr>
        <w:numPr>
          <w:ilvl w:val="0"/>
          <w:numId w:val="8"/>
        </w:numPr>
        <w:spacing w:after="0" w:line="240" w:lineRule="auto"/>
        <w:ind w:left="0" w:right="1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64F1D">
        <w:rPr>
          <w:rFonts w:ascii="Times New Roman" w:hAnsi="Times New Roman" w:cs="Times New Roman"/>
          <w:sz w:val="24"/>
          <w:szCs w:val="24"/>
        </w:rPr>
        <w:t>«Хрестоматия музыкального материала к учебнику «Музыка» 4 класс», М., Просвещение, 2011г.</w:t>
      </w:r>
    </w:p>
    <w:p w:rsidR="00464F1D" w:rsidRPr="00464F1D" w:rsidRDefault="00464F1D" w:rsidP="00464F1D">
      <w:pPr>
        <w:numPr>
          <w:ilvl w:val="0"/>
          <w:numId w:val="8"/>
        </w:numPr>
        <w:spacing w:after="0" w:line="240" w:lineRule="auto"/>
        <w:ind w:left="0" w:right="1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64F1D">
        <w:rPr>
          <w:rFonts w:ascii="Times New Roman" w:hAnsi="Times New Roman" w:cs="Times New Roman"/>
          <w:sz w:val="24"/>
          <w:szCs w:val="24"/>
        </w:rPr>
        <w:t>фонохрестоматия для 4 класса (3 кассеты) и С</w:t>
      </w:r>
      <w:proofErr w:type="gramStart"/>
      <w:r w:rsidRPr="00464F1D">
        <w:rPr>
          <w:rFonts w:ascii="Times New Roman" w:hAnsi="Times New Roman" w:cs="Times New Roman"/>
          <w:sz w:val="24"/>
          <w:szCs w:val="24"/>
          <w:lang w:val="en-US"/>
        </w:rPr>
        <w:t>D</w:t>
      </w:r>
      <w:proofErr w:type="gramEnd"/>
      <w:r w:rsidRPr="00464F1D">
        <w:rPr>
          <w:rFonts w:ascii="Times New Roman" w:hAnsi="Times New Roman" w:cs="Times New Roman"/>
          <w:sz w:val="24"/>
          <w:szCs w:val="24"/>
        </w:rPr>
        <w:t xml:space="preserve"> (</w:t>
      </w:r>
      <w:r w:rsidRPr="00464F1D">
        <w:rPr>
          <w:rFonts w:ascii="Times New Roman" w:hAnsi="Times New Roman" w:cs="Times New Roman"/>
          <w:sz w:val="24"/>
          <w:szCs w:val="24"/>
          <w:lang w:val="en-US"/>
        </w:rPr>
        <w:t>mp</w:t>
      </w:r>
      <w:r w:rsidRPr="00464F1D">
        <w:rPr>
          <w:rFonts w:ascii="Times New Roman" w:hAnsi="Times New Roman" w:cs="Times New Roman"/>
          <w:sz w:val="24"/>
          <w:szCs w:val="24"/>
        </w:rPr>
        <w:t xml:space="preserve"> 3), М., Просвещение, 20010 г.</w:t>
      </w:r>
    </w:p>
    <w:p w:rsidR="00464F1D" w:rsidRPr="00464F1D" w:rsidRDefault="00464F1D" w:rsidP="00464F1D">
      <w:pPr>
        <w:ind w:right="1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64F1D">
        <w:rPr>
          <w:rFonts w:ascii="Times New Roman" w:hAnsi="Times New Roman" w:cs="Times New Roman"/>
          <w:sz w:val="24"/>
          <w:szCs w:val="24"/>
        </w:rPr>
        <w:t xml:space="preserve">Учебник «Музыка 4 класс», авт.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Бакиев.М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>., П. г.</w:t>
      </w:r>
      <w:bookmarkEnd w:id="0"/>
    </w:p>
    <w:p w:rsidR="00464F1D" w:rsidRPr="00464F1D" w:rsidRDefault="00464F1D" w:rsidP="00464F1D">
      <w:pPr>
        <w:numPr>
          <w:ilvl w:val="0"/>
          <w:numId w:val="8"/>
        </w:numPr>
        <w:spacing w:after="0" w:line="240" w:lineRule="auto"/>
        <w:ind w:left="0" w:right="1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64F1D">
        <w:rPr>
          <w:rFonts w:ascii="Times New Roman" w:hAnsi="Times New Roman" w:cs="Times New Roman"/>
          <w:sz w:val="24"/>
          <w:szCs w:val="24"/>
        </w:rPr>
        <w:t xml:space="preserve"> «Рабочая тетрадь к учебнику «Музыка» для учащихся 4 класса начальной школы», </w:t>
      </w:r>
      <w:proofErr w:type="spellStart"/>
      <w:r w:rsidRPr="00464F1D">
        <w:rPr>
          <w:rFonts w:ascii="Times New Roman" w:hAnsi="Times New Roman" w:cs="Times New Roman"/>
          <w:sz w:val="24"/>
          <w:szCs w:val="24"/>
        </w:rPr>
        <w:t>М.,Просвещение</w:t>
      </w:r>
      <w:proofErr w:type="spellEnd"/>
      <w:r w:rsidRPr="00464F1D">
        <w:rPr>
          <w:rFonts w:ascii="Times New Roman" w:hAnsi="Times New Roman" w:cs="Times New Roman"/>
          <w:sz w:val="24"/>
          <w:szCs w:val="24"/>
        </w:rPr>
        <w:t>, 2014.</w:t>
      </w:r>
    </w:p>
    <w:p w:rsidR="00464F1D" w:rsidRPr="00464F1D" w:rsidRDefault="00464F1D" w:rsidP="00464F1D">
      <w:pPr>
        <w:ind w:right="140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464F1D" w:rsidRPr="00464F1D" w:rsidRDefault="00464F1D" w:rsidP="00464F1D">
      <w:pPr>
        <w:ind w:right="1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464F1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                                                    Использование ЭОР</w:t>
      </w:r>
    </w:p>
    <w:p w:rsidR="00464F1D" w:rsidRPr="00464F1D" w:rsidRDefault="00464F1D" w:rsidP="00464F1D">
      <w:pPr>
        <w:ind w:right="1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64F1D" w:rsidRPr="00464F1D" w:rsidRDefault="00464F1D" w:rsidP="00464F1D">
      <w:pPr>
        <w:ind w:right="1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64F1D">
        <w:rPr>
          <w:rFonts w:ascii="Times New Roman" w:hAnsi="Times New Roman" w:cs="Times New Roman"/>
          <w:sz w:val="24"/>
          <w:szCs w:val="24"/>
        </w:rPr>
        <w:lastRenderedPageBreak/>
        <w:t>.</w:t>
      </w:r>
    </w:p>
    <w:p w:rsidR="00464F1D" w:rsidRPr="00464F1D" w:rsidRDefault="00464F1D" w:rsidP="00464F1D">
      <w:pPr>
        <w:ind w:right="1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64F1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http://school-collection.edu.ru/catalog/ http://www.edu.ru/ </w:t>
      </w:r>
      <w:r w:rsidRPr="00464F1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464F1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http://www.rusedu.ru/ </w:t>
      </w:r>
      <w:r w:rsidRPr="00464F1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464F1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http://www.viki.rdf.ru/ </w:t>
      </w:r>
      <w:r w:rsidRPr="00464F1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464F1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http://pedsovet.su/load/ </w:t>
      </w:r>
      <w:r w:rsidRPr="00464F1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464F1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http://cdo.rsreu.ru/file.php/1/ComRes.htmlhttp://pedsovet.su/load</w:t>
      </w:r>
    </w:p>
    <w:p w:rsidR="00464F1D" w:rsidRPr="00464F1D" w:rsidRDefault="00464F1D" w:rsidP="00464F1D">
      <w:pPr>
        <w:ind w:right="140"/>
        <w:jc w:val="both"/>
        <w:rPr>
          <w:rFonts w:ascii="Times New Roman" w:hAnsi="Times New Roman" w:cs="Times New Roman"/>
          <w:sz w:val="24"/>
          <w:szCs w:val="24"/>
        </w:rPr>
      </w:pPr>
    </w:p>
    <w:p w:rsidR="00464F1D" w:rsidRPr="00464F1D" w:rsidRDefault="00464F1D" w:rsidP="00464F1D">
      <w:pPr>
        <w:rPr>
          <w:rFonts w:ascii="Times New Roman" w:hAnsi="Times New Roman" w:cs="Times New Roman"/>
          <w:sz w:val="24"/>
          <w:szCs w:val="24"/>
        </w:rPr>
      </w:pPr>
    </w:p>
    <w:p w:rsidR="00464F1D" w:rsidRPr="00464F1D" w:rsidRDefault="00464F1D" w:rsidP="00464F1D">
      <w:pPr>
        <w:rPr>
          <w:rFonts w:ascii="Times New Roman" w:hAnsi="Times New Roman" w:cs="Times New Roman"/>
          <w:sz w:val="24"/>
          <w:szCs w:val="24"/>
        </w:rPr>
      </w:pPr>
    </w:p>
    <w:p w:rsidR="00464F1D" w:rsidRPr="00464F1D" w:rsidRDefault="00464F1D" w:rsidP="00464F1D">
      <w:pPr>
        <w:rPr>
          <w:rFonts w:ascii="Times New Roman" w:hAnsi="Times New Roman" w:cs="Times New Roman"/>
          <w:sz w:val="24"/>
          <w:szCs w:val="24"/>
        </w:rPr>
      </w:pPr>
    </w:p>
    <w:p w:rsidR="00464F1D" w:rsidRPr="00464F1D" w:rsidRDefault="00464F1D" w:rsidP="00464F1D">
      <w:pPr>
        <w:rPr>
          <w:rFonts w:ascii="Times New Roman" w:hAnsi="Times New Roman" w:cs="Times New Roman"/>
          <w:sz w:val="24"/>
          <w:szCs w:val="24"/>
        </w:rPr>
      </w:pPr>
    </w:p>
    <w:p w:rsidR="00464F1D" w:rsidRPr="00464F1D" w:rsidRDefault="00464F1D" w:rsidP="00464F1D">
      <w:pPr>
        <w:rPr>
          <w:rFonts w:ascii="Times New Roman" w:hAnsi="Times New Roman" w:cs="Times New Roman"/>
          <w:sz w:val="24"/>
          <w:szCs w:val="24"/>
        </w:rPr>
      </w:pPr>
    </w:p>
    <w:p w:rsidR="00464F1D" w:rsidRPr="00464F1D" w:rsidRDefault="00464F1D" w:rsidP="00464F1D">
      <w:pPr>
        <w:rPr>
          <w:rFonts w:ascii="Times New Roman" w:hAnsi="Times New Roman" w:cs="Times New Roman"/>
          <w:sz w:val="24"/>
          <w:szCs w:val="24"/>
        </w:rPr>
      </w:pPr>
    </w:p>
    <w:p w:rsidR="00464F1D" w:rsidRPr="00464F1D" w:rsidRDefault="00464F1D" w:rsidP="00464F1D">
      <w:pPr>
        <w:rPr>
          <w:rFonts w:ascii="Times New Roman" w:hAnsi="Times New Roman" w:cs="Times New Roman"/>
          <w:sz w:val="24"/>
          <w:szCs w:val="24"/>
        </w:rPr>
      </w:pPr>
    </w:p>
    <w:p w:rsidR="00464F1D" w:rsidRPr="00464F1D" w:rsidRDefault="00464F1D" w:rsidP="00464F1D">
      <w:pPr>
        <w:rPr>
          <w:rFonts w:ascii="Times New Roman" w:hAnsi="Times New Roman" w:cs="Times New Roman"/>
          <w:sz w:val="24"/>
          <w:szCs w:val="24"/>
        </w:rPr>
      </w:pPr>
    </w:p>
    <w:p w:rsidR="00464F1D" w:rsidRPr="00464F1D" w:rsidRDefault="00464F1D" w:rsidP="00464F1D">
      <w:pPr>
        <w:rPr>
          <w:rFonts w:ascii="Times New Roman" w:hAnsi="Times New Roman" w:cs="Times New Roman"/>
          <w:sz w:val="24"/>
          <w:szCs w:val="24"/>
        </w:rPr>
      </w:pPr>
    </w:p>
    <w:p w:rsidR="00464F1D" w:rsidRPr="00464F1D" w:rsidRDefault="00464F1D" w:rsidP="00464F1D">
      <w:pPr>
        <w:rPr>
          <w:rFonts w:ascii="Times New Roman" w:hAnsi="Times New Roman" w:cs="Times New Roman"/>
          <w:sz w:val="24"/>
          <w:szCs w:val="24"/>
        </w:rPr>
      </w:pPr>
    </w:p>
    <w:p w:rsidR="00464F1D" w:rsidRPr="00464F1D" w:rsidRDefault="00464F1D" w:rsidP="00464F1D">
      <w:pPr>
        <w:rPr>
          <w:rFonts w:ascii="Times New Roman" w:hAnsi="Times New Roman" w:cs="Times New Roman"/>
          <w:sz w:val="24"/>
          <w:szCs w:val="24"/>
        </w:rPr>
      </w:pPr>
    </w:p>
    <w:p w:rsidR="00464F1D" w:rsidRPr="00464F1D" w:rsidRDefault="00464F1D" w:rsidP="00464F1D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:rsidR="00464F1D" w:rsidRPr="00464F1D" w:rsidRDefault="00464F1D" w:rsidP="00464F1D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:rsidR="00464F1D" w:rsidRPr="00464F1D" w:rsidRDefault="00464F1D" w:rsidP="00464F1D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:rsidR="00464F1D" w:rsidRPr="00464F1D" w:rsidRDefault="00464F1D" w:rsidP="00464F1D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F1D">
        <w:rPr>
          <w:rFonts w:ascii="Times New Roman" w:hAnsi="Times New Roman" w:cs="Times New Roman"/>
          <w:sz w:val="24"/>
          <w:szCs w:val="24"/>
        </w:rPr>
        <w:t xml:space="preserve">Примерное итоговое тестирование </w:t>
      </w:r>
    </w:p>
    <w:p w:rsidR="00464F1D" w:rsidRPr="00464F1D" w:rsidRDefault="00464F1D" w:rsidP="00464F1D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F1D">
        <w:rPr>
          <w:rFonts w:ascii="Times New Roman" w:hAnsi="Times New Roman" w:cs="Times New Roman"/>
          <w:b/>
          <w:sz w:val="24"/>
          <w:szCs w:val="24"/>
        </w:rPr>
        <w:t>Часть</w:t>
      </w:r>
      <w:proofErr w:type="gramStart"/>
      <w:r w:rsidRPr="00464F1D"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End"/>
    </w:p>
    <w:p w:rsidR="00464F1D" w:rsidRPr="00464F1D" w:rsidRDefault="00464F1D" w:rsidP="00464F1D">
      <w:pPr>
        <w:pStyle w:val="ParagraphStyle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Cs/>
        </w:rPr>
      </w:pPr>
      <w:r w:rsidRPr="00464F1D">
        <w:rPr>
          <w:rFonts w:ascii="Times New Roman" w:hAnsi="Times New Roman" w:cs="Times New Roman"/>
          <w:bCs/>
        </w:rPr>
        <w:t>Какой из этих музыкальных жанров не является вокальным?</w:t>
      </w:r>
    </w:p>
    <w:p w:rsidR="00464F1D" w:rsidRPr="00464F1D" w:rsidRDefault="00464F1D" w:rsidP="00464F1D">
      <w:pPr>
        <w:pStyle w:val="ParagraphStyle"/>
        <w:tabs>
          <w:tab w:val="left" w:pos="426"/>
        </w:tabs>
        <w:jc w:val="both"/>
        <w:rPr>
          <w:rFonts w:ascii="Times New Roman" w:hAnsi="Times New Roman" w:cs="Times New Roman"/>
          <w:i/>
        </w:rPr>
      </w:pPr>
      <w:r w:rsidRPr="00464F1D">
        <w:rPr>
          <w:rFonts w:ascii="Times New Roman" w:hAnsi="Times New Roman" w:cs="Times New Roman"/>
          <w:i/>
        </w:rPr>
        <w:t xml:space="preserve">      а) Песня                 б) </w:t>
      </w:r>
      <w:r w:rsidRPr="00464F1D">
        <w:rPr>
          <w:rFonts w:ascii="Times New Roman" w:hAnsi="Times New Roman" w:cs="Times New Roman"/>
          <w:i/>
          <w:caps/>
        </w:rPr>
        <w:t>н</w:t>
      </w:r>
      <w:r w:rsidRPr="00464F1D">
        <w:rPr>
          <w:rFonts w:ascii="Times New Roman" w:hAnsi="Times New Roman" w:cs="Times New Roman"/>
          <w:i/>
        </w:rPr>
        <w:t>октюрн</w:t>
      </w:r>
      <w:r w:rsidRPr="00464F1D">
        <w:rPr>
          <w:rFonts w:ascii="Times New Roman" w:hAnsi="Times New Roman" w:cs="Times New Roman"/>
          <w:i/>
          <w:caps/>
        </w:rPr>
        <w:t xml:space="preserve"> </w:t>
      </w:r>
      <w:r w:rsidRPr="00464F1D">
        <w:rPr>
          <w:rFonts w:ascii="Times New Roman" w:hAnsi="Times New Roman" w:cs="Times New Roman"/>
          <w:i/>
        </w:rPr>
        <w:t xml:space="preserve">                   в) </w:t>
      </w:r>
      <w:r w:rsidRPr="00464F1D">
        <w:rPr>
          <w:rFonts w:ascii="Times New Roman" w:hAnsi="Times New Roman" w:cs="Times New Roman"/>
          <w:i/>
          <w:caps/>
        </w:rPr>
        <w:t>р</w:t>
      </w:r>
      <w:r w:rsidRPr="00464F1D">
        <w:rPr>
          <w:rFonts w:ascii="Times New Roman" w:hAnsi="Times New Roman" w:cs="Times New Roman"/>
          <w:i/>
        </w:rPr>
        <w:t xml:space="preserve">оманс                г) </w:t>
      </w:r>
      <w:r w:rsidRPr="00464F1D">
        <w:rPr>
          <w:rFonts w:ascii="Times New Roman" w:hAnsi="Times New Roman" w:cs="Times New Roman"/>
          <w:i/>
          <w:caps/>
        </w:rPr>
        <w:t>в</w:t>
      </w:r>
      <w:r w:rsidRPr="00464F1D">
        <w:rPr>
          <w:rFonts w:ascii="Times New Roman" w:hAnsi="Times New Roman" w:cs="Times New Roman"/>
          <w:i/>
        </w:rPr>
        <w:t>окализ</w:t>
      </w:r>
    </w:p>
    <w:p w:rsidR="00464F1D" w:rsidRPr="00464F1D" w:rsidRDefault="00464F1D" w:rsidP="00464F1D">
      <w:pPr>
        <w:pStyle w:val="ParagraphStyle"/>
        <w:tabs>
          <w:tab w:val="left" w:pos="426"/>
        </w:tabs>
        <w:jc w:val="both"/>
        <w:rPr>
          <w:rFonts w:ascii="Times New Roman" w:hAnsi="Times New Roman" w:cs="Times New Roman"/>
          <w:bCs/>
        </w:rPr>
      </w:pPr>
      <w:r w:rsidRPr="00464F1D">
        <w:rPr>
          <w:rFonts w:ascii="Times New Roman" w:hAnsi="Times New Roman" w:cs="Times New Roman"/>
          <w:bCs/>
        </w:rPr>
        <w:t xml:space="preserve">2. Какие музыкальные инструменты входят в состав оркестра русских народных инструментов, а какие в состав симфонического оркестра?     Впиши нужные буквы.    </w:t>
      </w:r>
      <w:r w:rsidRPr="00464F1D">
        <w:rPr>
          <w:rFonts w:ascii="Times New Roman" w:hAnsi="Times New Roman" w:cs="Times New Roman"/>
        </w:rPr>
        <w:t xml:space="preserve"> Оркестр русских народных инструментов   </w:t>
      </w:r>
      <w:r w:rsidRPr="00464F1D">
        <w:rPr>
          <w:rFonts w:ascii="Times New Roman" w:hAnsi="Times New Roman" w:cs="Times New Roman"/>
        </w:rPr>
        <w:tab/>
        <w:t>____, ____, ____.</w:t>
      </w:r>
      <w:r w:rsidRPr="00464F1D">
        <w:rPr>
          <w:rFonts w:ascii="Times New Roman" w:hAnsi="Times New Roman" w:cs="Times New Roman"/>
          <w:bCs/>
        </w:rPr>
        <w:t xml:space="preserve">            </w:t>
      </w:r>
      <w:r w:rsidRPr="00464F1D">
        <w:rPr>
          <w:rFonts w:ascii="Times New Roman" w:hAnsi="Times New Roman" w:cs="Times New Roman"/>
        </w:rPr>
        <w:t>Симфонический оркестр  ____, ____, ____.</w:t>
      </w:r>
    </w:p>
    <w:p w:rsidR="00464F1D" w:rsidRPr="00464F1D" w:rsidRDefault="00464F1D" w:rsidP="00464F1D">
      <w:pPr>
        <w:pStyle w:val="ParagraphStyle"/>
        <w:tabs>
          <w:tab w:val="left" w:pos="993"/>
        </w:tabs>
        <w:ind w:left="567" w:firstLine="709"/>
        <w:jc w:val="both"/>
        <w:rPr>
          <w:rFonts w:ascii="Times New Roman" w:hAnsi="Times New Roman" w:cs="Times New Roman"/>
        </w:rPr>
      </w:pPr>
      <w:r w:rsidRPr="00464F1D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7351395</wp:posOffset>
            </wp:positionH>
            <wp:positionV relativeFrom="paragraph">
              <wp:posOffset>146685</wp:posOffset>
            </wp:positionV>
            <wp:extent cx="638175" cy="704850"/>
            <wp:effectExtent l="19050" t="0" r="9525" b="0"/>
            <wp:wrapTight wrapText="bothSides">
              <wp:wrapPolygon edited="0">
                <wp:start x="-645" y="0"/>
                <wp:lineTo x="-645" y="21016"/>
                <wp:lineTo x="21922" y="21016"/>
                <wp:lineTo x="21922" y="0"/>
                <wp:lineTo x="-645" y="0"/>
              </wp:wrapPolygon>
            </wp:wrapTight>
            <wp:docPr id="6" name="img25_17401" descr="http://player.myshared.ru/439561/data/images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5_17401" descr="http://player.myshared.ru/439561/data/images/img15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64F1D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1122045</wp:posOffset>
            </wp:positionH>
            <wp:positionV relativeFrom="paragraph">
              <wp:posOffset>175260</wp:posOffset>
            </wp:positionV>
            <wp:extent cx="1108710" cy="762000"/>
            <wp:effectExtent l="19050" t="0" r="0" b="0"/>
            <wp:wrapTight wrapText="bothSides">
              <wp:wrapPolygon edited="0">
                <wp:start x="-371" y="0"/>
                <wp:lineTo x="-371" y="21060"/>
                <wp:lineTo x="21526" y="21060"/>
                <wp:lineTo x="21526" y="0"/>
                <wp:lineTo x="-371" y="0"/>
              </wp:wrapPolygon>
            </wp:wrapTight>
            <wp:docPr id="2" name="presentation_frame" descr="http://ppt4web.ru/images/111/13506/640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sentation_frame" descr="http://ppt4web.ru/images/111/13506/640/img10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 l="24687" t="23334" r="12187" b="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71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64F1D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74295</wp:posOffset>
            </wp:positionH>
            <wp:positionV relativeFrom="paragraph">
              <wp:posOffset>165735</wp:posOffset>
            </wp:positionV>
            <wp:extent cx="685800" cy="847725"/>
            <wp:effectExtent l="19050" t="0" r="0" b="0"/>
            <wp:wrapTight wrapText="bothSides">
              <wp:wrapPolygon edited="0">
                <wp:start x="-600" y="0"/>
                <wp:lineTo x="-600" y="21357"/>
                <wp:lineTo x="21600" y="21357"/>
                <wp:lineTo x="21600" y="0"/>
                <wp:lineTo x="-600" y="0"/>
              </wp:wrapPolygon>
            </wp:wrapTight>
            <wp:docPr id="5" name="Рисунок 8" descr="arfa bez n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arfa bez na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contrast="10000"/>
                    </a:blip>
                    <a:srcRect l="3583" r="52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64F1D" w:rsidRPr="00464F1D" w:rsidRDefault="00464F1D" w:rsidP="00464F1D">
      <w:pPr>
        <w:pStyle w:val="ParagraphStyle"/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 w:rsidRPr="00464F1D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4895850</wp:posOffset>
            </wp:positionH>
            <wp:positionV relativeFrom="paragraph">
              <wp:posOffset>161925</wp:posOffset>
            </wp:positionV>
            <wp:extent cx="1085850" cy="514350"/>
            <wp:effectExtent l="19050" t="0" r="0" b="0"/>
            <wp:wrapTight wrapText="bothSides">
              <wp:wrapPolygon edited="0">
                <wp:start x="-379" y="0"/>
                <wp:lineTo x="-379" y="20800"/>
                <wp:lineTo x="21600" y="20800"/>
                <wp:lineTo x="21600" y="0"/>
                <wp:lineTo x="-379" y="0"/>
              </wp:wrapPolygon>
            </wp:wrapTight>
            <wp:docPr id="8" name="Рисунок 8" descr="http://ppt4web.ru/images/111/13506/640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pt4web.ru/images/111/13506/640/img5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 l="7031" t="24374" r="6094" b="5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64F1D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3181350</wp:posOffset>
            </wp:positionH>
            <wp:positionV relativeFrom="paragraph">
              <wp:posOffset>161925</wp:posOffset>
            </wp:positionV>
            <wp:extent cx="1285875" cy="600075"/>
            <wp:effectExtent l="19050" t="0" r="9525" b="0"/>
            <wp:wrapTight wrapText="bothSides">
              <wp:wrapPolygon edited="0">
                <wp:start x="-320" y="0"/>
                <wp:lineTo x="-320" y="21257"/>
                <wp:lineTo x="21760" y="21257"/>
                <wp:lineTo x="21760" y="0"/>
                <wp:lineTo x="-320" y="0"/>
              </wp:wrapPolygon>
            </wp:wrapTight>
            <wp:docPr id="3" name="Picture 5" descr="Рисунок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исунок1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64F1D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1819275</wp:posOffset>
            </wp:positionH>
            <wp:positionV relativeFrom="paragraph">
              <wp:posOffset>57150</wp:posOffset>
            </wp:positionV>
            <wp:extent cx="698500" cy="619125"/>
            <wp:effectExtent l="19050" t="0" r="6350" b="0"/>
            <wp:wrapTight wrapText="bothSides">
              <wp:wrapPolygon edited="0">
                <wp:start x="-589" y="0"/>
                <wp:lineTo x="-589" y="21268"/>
                <wp:lineTo x="21796" y="21268"/>
                <wp:lineTo x="21796" y="0"/>
                <wp:lineTo x="-589" y="0"/>
              </wp:wrapPolygon>
            </wp:wrapTight>
            <wp:docPr id="7" name="img11_17401" descr="http://player.myshared.ru/439561/data/images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1_17401" descr="http://player.myshared.ru/439561/data/images/img7.jpg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64F1D" w:rsidRPr="00464F1D" w:rsidRDefault="00464F1D" w:rsidP="00464F1D">
      <w:pPr>
        <w:pStyle w:val="ParagraphStyle"/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</w:p>
    <w:p w:rsidR="00464F1D" w:rsidRPr="00464F1D" w:rsidRDefault="00464F1D" w:rsidP="00464F1D">
      <w:pPr>
        <w:pStyle w:val="ParagraphStyle"/>
        <w:tabs>
          <w:tab w:val="left" w:pos="993"/>
        </w:tabs>
        <w:jc w:val="both"/>
        <w:rPr>
          <w:rFonts w:ascii="Times New Roman" w:hAnsi="Times New Roman" w:cs="Times New Roman"/>
        </w:rPr>
      </w:pPr>
    </w:p>
    <w:p w:rsidR="00464F1D" w:rsidRPr="00464F1D" w:rsidRDefault="00464F1D" w:rsidP="00464F1D">
      <w:pPr>
        <w:pStyle w:val="ParagraphStyle"/>
        <w:tabs>
          <w:tab w:val="left" w:pos="993"/>
        </w:tabs>
        <w:jc w:val="both"/>
        <w:rPr>
          <w:rFonts w:ascii="Times New Roman" w:hAnsi="Times New Roman" w:cs="Times New Roman"/>
        </w:rPr>
      </w:pPr>
      <w:r w:rsidRPr="00464F1D">
        <w:rPr>
          <w:rFonts w:ascii="Times New Roman" w:hAnsi="Times New Roman" w:cs="Times New Roman"/>
        </w:rPr>
        <w:t xml:space="preserve">  </w:t>
      </w:r>
    </w:p>
    <w:p w:rsidR="00464F1D" w:rsidRPr="00464F1D" w:rsidRDefault="00464F1D" w:rsidP="00464F1D">
      <w:pPr>
        <w:pStyle w:val="ParagraphStyle"/>
        <w:tabs>
          <w:tab w:val="left" w:pos="993"/>
        </w:tabs>
        <w:jc w:val="both"/>
        <w:rPr>
          <w:rFonts w:ascii="Times New Roman" w:hAnsi="Times New Roman" w:cs="Times New Roman"/>
        </w:rPr>
      </w:pPr>
    </w:p>
    <w:p w:rsidR="00464F1D" w:rsidRPr="00464F1D" w:rsidRDefault="00464F1D" w:rsidP="00464F1D">
      <w:pPr>
        <w:pStyle w:val="ParagraphStyle"/>
        <w:tabs>
          <w:tab w:val="left" w:pos="993"/>
        </w:tabs>
        <w:jc w:val="both"/>
        <w:rPr>
          <w:rFonts w:ascii="Times New Roman" w:hAnsi="Times New Roman" w:cs="Times New Roman"/>
        </w:rPr>
      </w:pPr>
      <w:r w:rsidRPr="00464F1D">
        <w:rPr>
          <w:rFonts w:ascii="Times New Roman" w:hAnsi="Times New Roman" w:cs="Times New Roman"/>
        </w:rPr>
        <w:t xml:space="preserve">        а)                               б)                                в) </w:t>
      </w:r>
      <w:r w:rsidRPr="00464F1D">
        <w:rPr>
          <w:rFonts w:ascii="Times New Roman" w:hAnsi="Times New Roman" w:cs="Times New Roman"/>
        </w:rPr>
        <w:tab/>
      </w:r>
      <w:r w:rsidRPr="00464F1D">
        <w:rPr>
          <w:rFonts w:ascii="Times New Roman" w:hAnsi="Times New Roman" w:cs="Times New Roman"/>
        </w:rPr>
        <w:tab/>
        <w:t xml:space="preserve">                                   г)                              </w:t>
      </w:r>
      <w:proofErr w:type="spellStart"/>
      <w:r w:rsidRPr="00464F1D">
        <w:rPr>
          <w:rFonts w:ascii="Times New Roman" w:hAnsi="Times New Roman" w:cs="Times New Roman"/>
        </w:rPr>
        <w:t>д</w:t>
      </w:r>
      <w:proofErr w:type="spellEnd"/>
      <w:r w:rsidRPr="00464F1D">
        <w:rPr>
          <w:rFonts w:ascii="Times New Roman" w:hAnsi="Times New Roman" w:cs="Times New Roman"/>
        </w:rPr>
        <w:t>)                                 е)</w:t>
      </w:r>
    </w:p>
    <w:p w:rsidR="00464F1D" w:rsidRPr="00464F1D" w:rsidRDefault="00464F1D" w:rsidP="00464F1D">
      <w:pPr>
        <w:pStyle w:val="ParagraphStyle"/>
        <w:tabs>
          <w:tab w:val="left" w:pos="993"/>
        </w:tabs>
        <w:jc w:val="both"/>
        <w:rPr>
          <w:rFonts w:ascii="Times New Roman" w:hAnsi="Times New Roman" w:cs="Times New Roman"/>
          <w:bCs/>
        </w:rPr>
      </w:pPr>
    </w:p>
    <w:p w:rsidR="00464F1D" w:rsidRPr="00464F1D" w:rsidRDefault="00464F1D" w:rsidP="00464F1D">
      <w:pPr>
        <w:pStyle w:val="ParagraphStyle"/>
        <w:tabs>
          <w:tab w:val="left" w:pos="993"/>
        </w:tabs>
        <w:jc w:val="both"/>
        <w:rPr>
          <w:rFonts w:ascii="Times New Roman" w:hAnsi="Times New Roman" w:cs="Times New Roman"/>
        </w:rPr>
      </w:pPr>
      <w:r w:rsidRPr="00464F1D">
        <w:rPr>
          <w:rFonts w:ascii="Times New Roman" w:hAnsi="Times New Roman" w:cs="Times New Roman"/>
        </w:rPr>
        <w:t>3. Как называли в средневековой Руси странствующего музыканта, певца, танцора и актера?</w:t>
      </w:r>
    </w:p>
    <w:p w:rsidR="00464F1D" w:rsidRPr="00464F1D" w:rsidRDefault="00464F1D" w:rsidP="00464F1D">
      <w:pPr>
        <w:tabs>
          <w:tab w:val="left" w:pos="993"/>
        </w:tabs>
        <w:rPr>
          <w:rFonts w:ascii="Times New Roman" w:hAnsi="Times New Roman" w:cs="Times New Roman"/>
          <w:i/>
          <w:sz w:val="24"/>
          <w:szCs w:val="24"/>
        </w:rPr>
      </w:pPr>
      <w:r w:rsidRPr="00464F1D">
        <w:rPr>
          <w:rFonts w:ascii="Times New Roman" w:hAnsi="Times New Roman" w:cs="Times New Roman"/>
          <w:i/>
          <w:sz w:val="24"/>
          <w:szCs w:val="24"/>
        </w:rPr>
        <w:t xml:space="preserve">      а) жонглер;       б) скоморох;   </w:t>
      </w:r>
      <w:r w:rsidRPr="00464F1D">
        <w:rPr>
          <w:rFonts w:ascii="Times New Roman" w:hAnsi="Times New Roman" w:cs="Times New Roman"/>
          <w:i/>
          <w:sz w:val="24"/>
          <w:szCs w:val="24"/>
        </w:rPr>
        <w:tab/>
        <w:t>в) комедиант.</w:t>
      </w:r>
    </w:p>
    <w:p w:rsidR="00464F1D" w:rsidRPr="00464F1D" w:rsidRDefault="00464F1D" w:rsidP="00464F1D">
      <w:pPr>
        <w:pStyle w:val="Standard"/>
        <w:jc w:val="both"/>
        <w:rPr>
          <w:rFonts w:cs="Times New Roman"/>
          <w:bCs/>
        </w:rPr>
      </w:pPr>
      <w:r w:rsidRPr="00464F1D">
        <w:rPr>
          <w:rFonts w:cs="Times New Roman"/>
        </w:rPr>
        <w:t xml:space="preserve">4. </w:t>
      </w:r>
      <w:r w:rsidRPr="00464F1D">
        <w:rPr>
          <w:rFonts w:cs="Times New Roman"/>
          <w:bCs/>
        </w:rPr>
        <w:t>Кого из композиторов во всем мире называют «королем вальсов»:</w:t>
      </w:r>
    </w:p>
    <w:p w:rsidR="00464F1D" w:rsidRPr="00464F1D" w:rsidRDefault="00464F1D" w:rsidP="00464F1D">
      <w:pPr>
        <w:pStyle w:val="Standard"/>
        <w:jc w:val="both"/>
        <w:rPr>
          <w:rFonts w:cs="Times New Roman"/>
          <w:bCs/>
          <w:i/>
        </w:rPr>
      </w:pPr>
      <w:r w:rsidRPr="00464F1D">
        <w:rPr>
          <w:rFonts w:cs="Times New Roman"/>
          <w:bCs/>
          <w:i/>
        </w:rPr>
        <w:t xml:space="preserve">    а) Ф. Шопен             б) П. Чайковский           в) И. Штраус         г) М. Глинка</w:t>
      </w:r>
    </w:p>
    <w:p w:rsidR="00464F1D" w:rsidRPr="00464F1D" w:rsidRDefault="00464F1D" w:rsidP="00464F1D">
      <w:pPr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464F1D">
        <w:rPr>
          <w:rFonts w:ascii="Times New Roman" w:hAnsi="Times New Roman" w:cs="Times New Roman"/>
          <w:sz w:val="24"/>
          <w:szCs w:val="24"/>
        </w:rPr>
        <w:t xml:space="preserve">5.  </w:t>
      </w:r>
      <w:r w:rsidRPr="00464F1D">
        <w:rPr>
          <w:rStyle w:val="a7"/>
          <w:rFonts w:ascii="Times New Roman" w:hAnsi="Times New Roman" w:cs="Times New Roman"/>
          <w:sz w:val="24"/>
          <w:szCs w:val="24"/>
        </w:rPr>
        <w:t>Назовите композитора балета «Петрушка»:</w:t>
      </w:r>
    </w:p>
    <w:p w:rsidR="00464F1D" w:rsidRPr="00464F1D" w:rsidRDefault="00464F1D" w:rsidP="00464F1D">
      <w:pPr>
        <w:jc w:val="both"/>
        <w:rPr>
          <w:rStyle w:val="a7"/>
          <w:rFonts w:ascii="Times New Roman" w:hAnsi="Times New Roman" w:cs="Times New Roman"/>
          <w:b/>
          <w:sz w:val="24"/>
          <w:szCs w:val="24"/>
        </w:rPr>
      </w:pPr>
      <w:r w:rsidRPr="00464F1D">
        <w:rPr>
          <w:rStyle w:val="a7"/>
          <w:rFonts w:ascii="Times New Roman" w:hAnsi="Times New Roman" w:cs="Times New Roman"/>
          <w:sz w:val="24"/>
          <w:szCs w:val="24"/>
        </w:rPr>
        <w:t xml:space="preserve">    а) М.И. Глинка        б) П.И. Чайковский          в) И.Ф. Стравинский</w:t>
      </w:r>
    </w:p>
    <w:p w:rsidR="00464F1D" w:rsidRPr="00464F1D" w:rsidRDefault="00464F1D" w:rsidP="00464F1D">
      <w:pPr>
        <w:jc w:val="both"/>
        <w:rPr>
          <w:rStyle w:val="a7"/>
          <w:rFonts w:ascii="Times New Roman" w:hAnsi="Times New Roman" w:cs="Times New Roman"/>
          <w:b/>
          <w:i w:val="0"/>
          <w:sz w:val="24"/>
          <w:szCs w:val="24"/>
        </w:rPr>
      </w:pPr>
      <w:r w:rsidRPr="00464F1D">
        <w:rPr>
          <w:rFonts w:ascii="Times New Roman" w:hAnsi="Times New Roman" w:cs="Times New Roman"/>
          <w:sz w:val="24"/>
          <w:szCs w:val="24"/>
        </w:rPr>
        <w:t>6.</w:t>
      </w:r>
      <w:r w:rsidRPr="00464F1D">
        <w:rPr>
          <w:rStyle w:val="a7"/>
          <w:rFonts w:ascii="Times New Roman" w:hAnsi="Times New Roman" w:cs="Times New Roman"/>
          <w:sz w:val="24"/>
          <w:szCs w:val="24"/>
        </w:rPr>
        <w:t xml:space="preserve"> Назовите народный праздник поклонения матушке-природе:</w:t>
      </w:r>
    </w:p>
    <w:p w:rsidR="00464F1D" w:rsidRPr="00464F1D" w:rsidRDefault="00464F1D" w:rsidP="00464F1D">
      <w:pPr>
        <w:jc w:val="both"/>
        <w:rPr>
          <w:rStyle w:val="a7"/>
          <w:rFonts w:ascii="Times New Roman" w:hAnsi="Times New Roman" w:cs="Times New Roman"/>
          <w:b/>
          <w:sz w:val="24"/>
          <w:szCs w:val="24"/>
        </w:rPr>
      </w:pPr>
      <w:r w:rsidRPr="00464F1D">
        <w:rPr>
          <w:rStyle w:val="a7"/>
          <w:rFonts w:ascii="Times New Roman" w:hAnsi="Times New Roman" w:cs="Times New Roman"/>
          <w:sz w:val="24"/>
          <w:szCs w:val="24"/>
        </w:rPr>
        <w:t xml:space="preserve">    а) Масленица          б) Троица            в) Пасха            г) Ивана Купала</w:t>
      </w:r>
    </w:p>
    <w:p w:rsidR="00464F1D" w:rsidRPr="00464F1D" w:rsidRDefault="00464F1D" w:rsidP="00464F1D">
      <w:pPr>
        <w:pStyle w:val="ParagraphStyle"/>
        <w:tabs>
          <w:tab w:val="left" w:pos="993"/>
        </w:tabs>
        <w:jc w:val="both"/>
        <w:rPr>
          <w:rFonts w:ascii="Times New Roman" w:hAnsi="Times New Roman" w:cs="Times New Roman"/>
        </w:rPr>
      </w:pPr>
      <w:r w:rsidRPr="00464F1D">
        <w:rPr>
          <w:rFonts w:ascii="Times New Roman" w:hAnsi="Times New Roman" w:cs="Times New Roman"/>
        </w:rPr>
        <w:t>7. Назови русский народный танец быстрого, задорного характера с четким ритмическим рисунком, сопровождающийся притопыванием.</w:t>
      </w:r>
    </w:p>
    <w:p w:rsidR="00464F1D" w:rsidRPr="00464F1D" w:rsidRDefault="00464F1D" w:rsidP="00464F1D">
      <w:pPr>
        <w:pStyle w:val="ParagraphStyle"/>
        <w:tabs>
          <w:tab w:val="left" w:pos="993"/>
        </w:tabs>
        <w:jc w:val="both"/>
        <w:rPr>
          <w:rFonts w:ascii="Times New Roman" w:hAnsi="Times New Roman" w:cs="Times New Roman"/>
          <w:i/>
        </w:rPr>
      </w:pPr>
      <w:r w:rsidRPr="00464F1D">
        <w:rPr>
          <w:rFonts w:ascii="Times New Roman" w:hAnsi="Times New Roman" w:cs="Times New Roman"/>
          <w:i/>
        </w:rPr>
        <w:t xml:space="preserve">    а) лезгинка;      б) цыганочка;   в) трепак.</w:t>
      </w:r>
    </w:p>
    <w:p w:rsidR="00464F1D" w:rsidRPr="00464F1D" w:rsidRDefault="00464F1D" w:rsidP="00464F1D">
      <w:pPr>
        <w:pStyle w:val="ParagraphStyle"/>
        <w:tabs>
          <w:tab w:val="left" w:pos="993"/>
        </w:tabs>
        <w:jc w:val="both"/>
        <w:rPr>
          <w:rFonts w:ascii="Times New Roman" w:hAnsi="Times New Roman" w:cs="Times New Roman"/>
        </w:rPr>
      </w:pPr>
      <w:r w:rsidRPr="00464F1D">
        <w:rPr>
          <w:rFonts w:ascii="Times New Roman" w:hAnsi="Times New Roman" w:cs="Times New Roman"/>
        </w:rPr>
        <w:t>8. Как называется музыкальная пьеса, исполняемая обычно в вечерние часы перед домом возлюбленной в Испании и Италии?</w:t>
      </w:r>
    </w:p>
    <w:p w:rsidR="00464F1D" w:rsidRPr="00464F1D" w:rsidRDefault="00464F1D" w:rsidP="00464F1D">
      <w:pPr>
        <w:pStyle w:val="ParagraphStyle"/>
        <w:tabs>
          <w:tab w:val="left" w:pos="993"/>
        </w:tabs>
        <w:jc w:val="both"/>
        <w:rPr>
          <w:rFonts w:ascii="Times New Roman" w:hAnsi="Times New Roman" w:cs="Times New Roman"/>
          <w:i/>
        </w:rPr>
      </w:pPr>
      <w:r w:rsidRPr="00464F1D">
        <w:rPr>
          <w:rFonts w:ascii="Times New Roman" w:hAnsi="Times New Roman" w:cs="Times New Roman"/>
          <w:i/>
        </w:rPr>
        <w:lastRenderedPageBreak/>
        <w:t xml:space="preserve">     а) квартет; </w:t>
      </w:r>
      <w:r w:rsidRPr="00464F1D">
        <w:rPr>
          <w:rFonts w:ascii="Times New Roman" w:hAnsi="Times New Roman" w:cs="Times New Roman"/>
          <w:i/>
        </w:rPr>
        <w:tab/>
        <w:t xml:space="preserve">б) серенада;  </w:t>
      </w:r>
      <w:r w:rsidRPr="00464F1D">
        <w:rPr>
          <w:rFonts w:ascii="Times New Roman" w:hAnsi="Times New Roman" w:cs="Times New Roman"/>
          <w:i/>
        </w:rPr>
        <w:tab/>
        <w:t>в) скерцо.</w:t>
      </w:r>
    </w:p>
    <w:p w:rsidR="00464F1D" w:rsidRPr="00464F1D" w:rsidRDefault="00464F1D" w:rsidP="00464F1D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4F1D" w:rsidRPr="00464F1D" w:rsidRDefault="00464F1D" w:rsidP="00464F1D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F1D">
        <w:rPr>
          <w:rFonts w:ascii="Times New Roman" w:hAnsi="Times New Roman" w:cs="Times New Roman"/>
          <w:b/>
          <w:sz w:val="24"/>
          <w:szCs w:val="24"/>
        </w:rPr>
        <w:t>Часть</w:t>
      </w:r>
      <w:proofErr w:type="gramStart"/>
      <w:r w:rsidRPr="00464F1D">
        <w:rPr>
          <w:rFonts w:ascii="Times New Roman" w:hAnsi="Times New Roman" w:cs="Times New Roman"/>
          <w:b/>
          <w:sz w:val="24"/>
          <w:szCs w:val="24"/>
        </w:rPr>
        <w:t xml:space="preserve"> В</w:t>
      </w:r>
      <w:proofErr w:type="gramEnd"/>
    </w:p>
    <w:p w:rsidR="00464F1D" w:rsidRPr="00464F1D" w:rsidRDefault="00464F1D" w:rsidP="00464F1D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4F1D">
        <w:rPr>
          <w:rFonts w:ascii="Times New Roman" w:hAnsi="Times New Roman" w:cs="Times New Roman"/>
          <w:sz w:val="24"/>
          <w:szCs w:val="24"/>
        </w:rPr>
        <w:t xml:space="preserve">9. </w:t>
      </w:r>
      <w:r w:rsidRPr="00464F1D">
        <w:rPr>
          <w:rStyle w:val="a7"/>
          <w:rFonts w:ascii="Times New Roman" w:hAnsi="Times New Roman" w:cs="Times New Roman"/>
          <w:sz w:val="24"/>
          <w:szCs w:val="24"/>
        </w:rPr>
        <w:t xml:space="preserve">Приведите в соответствие </w:t>
      </w:r>
      <w:r w:rsidRPr="00464F1D">
        <w:rPr>
          <w:rFonts w:ascii="Times New Roman" w:hAnsi="Times New Roman" w:cs="Times New Roman"/>
          <w:sz w:val="24"/>
          <w:szCs w:val="24"/>
        </w:rPr>
        <w:t>(соедини линиями):</w:t>
      </w:r>
    </w:p>
    <w:tbl>
      <w:tblPr>
        <w:tblW w:w="0" w:type="auto"/>
        <w:jc w:val="center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05"/>
        <w:gridCol w:w="4605"/>
      </w:tblGrid>
      <w:tr w:rsidR="00464F1D" w:rsidRPr="00464F1D" w:rsidTr="00464F1D">
        <w:trPr>
          <w:jc w:val="center"/>
        </w:trPr>
        <w:tc>
          <w:tcPr>
            <w:tcW w:w="4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F1D" w:rsidRPr="00464F1D" w:rsidRDefault="00464F1D">
            <w:pPr>
              <w:tabs>
                <w:tab w:val="left" w:pos="993"/>
              </w:tabs>
              <w:ind w:firstLine="709"/>
              <w:jc w:val="both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464F1D" w:rsidRPr="00464F1D" w:rsidRDefault="00464F1D">
            <w:pPr>
              <w:tabs>
                <w:tab w:val="left" w:pos="993"/>
              </w:tabs>
              <w:ind w:firstLine="709"/>
              <w:jc w:val="both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64F1D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а) народная музыка                           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F1D" w:rsidRPr="00464F1D" w:rsidRDefault="00464F1D">
            <w:pPr>
              <w:tabs>
                <w:tab w:val="left" w:pos="993"/>
              </w:tabs>
              <w:jc w:val="both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64F1D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1) «</w:t>
            </w:r>
            <w:proofErr w:type="spellStart"/>
            <w:r w:rsidRPr="00464F1D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Солдатушки</w:t>
            </w:r>
            <w:proofErr w:type="spellEnd"/>
            <w:r w:rsidRPr="00464F1D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, бравы ребятушки»</w:t>
            </w:r>
          </w:p>
        </w:tc>
      </w:tr>
      <w:tr w:rsidR="00464F1D" w:rsidRPr="00464F1D" w:rsidTr="00464F1D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F1D" w:rsidRPr="00464F1D" w:rsidRDefault="00464F1D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F1D" w:rsidRPr="00464F1D" w:rsidRDefault="00464F1D">
            <w:pPr>
              <w:tabs>
                <w:tab w:val="left" w:pos="993"/>
              </w:tabs>
              <w:jc w:val="both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64F1D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2) Кантата «Александр Невский»</w:t>
            </w:r>
          </w:p>
        </w:tc>
      </w:tr>
      <w:tr w:rsidR="00464F1D" w:rsidRPr="00464F1D" w:rsidTr="00464F1D">
        <w:trPr>
          <w:jc w:val="center"/>
        </w:trPr>
        <w:tc>
          <w:tcPr>
            <w:tcW w:w="4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F1D" w:rsidRPr="00464F1D" w:rsidRDefault="00464F1D">
            <w:pPr>
              <w:tabs>
                <w:tab w:val="left" w:pos="993"/>
              </w:tabs>
              <w:ind w:firstLine="709"/>
              <w:jc w:val="both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464F1D" w:rsidRPr="00464F1D" w:rsidRDefault="00464F1D">
            <w:pPr>
              <w:tabs>
                <w:tab w:val="left" w:pos="993"/>
              </w:tabs>
              <w:ind w:firstLine="709"/>
              <w:jc w:val="both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64F1D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б) профессиональная музыка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F1D" w:rsidRPr="00464F1D" w:rsidRDefault="00464F1D">
            <w:pPr>
              <w:tabs>
                <w:tab w:val="left" w:pos="993"/>
              </w:tabs>
              <w:jc w:val="both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64F1D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3) «Ты река ли, моя реченька»</w:t>
            </w:r>
          </w:p>
        </w:tc>
      </w:tr>
      <w:tr w:rsidR="00464F1D" w:rsidRPr="00464F1D" w:rsidTr="00464F1D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F1D" w:rsidRPr="00464F1D" w:rsidRDefault="00464F1D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F1D" w:rsidRPr="00464F1D" w:rsidRDefault="00464F1D">
            <w:pPr>
              <w:tabs>
                <w:tab w:val="left" w:pos="993"/>
              </w:tabs>
              <w:jc w:val="both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64F1D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4) «Концерт №3»</w:t>
            </w:r>
          </w:p>
        </w:tc>
      </w:tr>
    </w:tbl>
    <w:p w:rsidR="00464F1D" w:rsidRPr="00464F1D" w:rsidRDefault="00464F1D" w:rsidP="00464F1D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64F1D" w:rsidRPr="00464F1D" w:rsidRDefault="00464F1D" w:rsidP="00464F1D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64F1D" w:rsidRPr="00464F1D" w:rsidRDefault="00464F1D" w:rsidP="00464F1D">
      <w:pPr>
        <w:pStyle w:val="ParagraphStyle"/>
        <w:tabs>
          <w:tab w:val="left" w:pos="993"/>
        </w:tabs>
        <w:jc w:val="both"/>
        <w:rPr>
          <w:rFonts w:ascii="Times New Roman" w:hAnsi="Times New Roman" w:cs="Times New Roman"/>
          <w:bCs/>
        </w:rPr>
      </w:pPr>
      <w:r w:rsidRPr="00464F1D">
        <w:rPr>
          <w:rFonts w:ascii="Times New Roman" w:hAnsi="Times New Roman" w:cs="Times New Roman"/>
          <w:bCs/>
        </w:rPr>
        <w:t xml:space="preserve">10. </w:t>
      </w:r>
      <w:proofErr w:type="gramStart"/>
      <w:r w:rsidRPr="00464F1D">
        <w:rPr>
          <w:rFonts w:ascii="Times New Roman" w:hAnsi="Times New Roman" w:cs="Times New Roman"/>
          <w:bCs/>
        </w:rPr>
        <w:t>Портреты</w:t>
      </w:r>
      <w:proofErr w:type="gramEnd"/>
      <w:r w:rsidRPr="00464F1D">
        <w:rPr>
          <w:rFonts w:ascii="Times New Roman" w:hAnsi="Times New Roman" w:cs="Times New Roman"/>
          <w:bCs/>
        </w:rPr>
        <w:t xml:space="preserve"> каких композиторов ты видишь? Укажи стрелочками соответствия имён композиторов их портретам.</w:t>
      </w:r>
    </w:p>
    <w:p w:rsidR="00464F1D" w:rsidRPr="00464F1D" w:rsidRDefault="00464F1D" w:rsidP="00464F1D">
      <w:pPr>
        <w:pStyle w:val="ParagraphStyle"/>
        <w:tabs>
          <w:tab w:val="left" w:pos="993"/>
        </w:tabs>
        <w:jc w:val="both"/>
        <w:rPr>
          <w:rFonts w:ascii="Times New Roman" w:hAnsi="Times New Roman" w:cs="Times New Roman"/>
        </w:rPr>
      </w:pPr>
      <w:r w:rsidRPr="00464F1D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4914900</wp:posOffset>
            </wp:positionH>
            <wp:positionV relativeFrom="paragraph">
              <wp:posOffset>109855</wp:posOffset>
            </wp:positionV>
            <wp:extent cx="828675" cy="962025"/>
            <wp:effectExtent l="19050" t="0" r="9525" b="0"/>
            <wp:wrapTight wrapText="bothSides">
              <wp:wrapPolygon edited="0">
                <wp:start x="-497" y="0"/>
                <wp:lineTo x="-497" y="21386"/>
                <wp:lineTo x="21848" y="21386"/>
                <wp:lineTo x="21848" y="0"/>
                <wp:lineTo x="-497" y="0"/>
              </wp:wrapPolygon>
            </wp:wrapTight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64F1D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3457575</wp:posOffset>
            </wp:positionH>
            <wp:positionV relativeFrom="paragraph">
              <wp:posOffset>109855</wp:posOffset>
            </wp:positionV>
            <wp:extent cx="779780" cy="971550"/>
            <wp:effectExtent l="19050" t="0" r="1270" b="0"/>
            <wp:wrapSquare wrapText="bothSides"/>
            <wp:docPr id="10" name="Рисунок 22" descr="гли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глинка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78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64F1D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2105025</wp:posOffset>
            </wp:positionH>
            <wp:positionV relativeFrom="paragraph">
              <wp:posOffset>119380</wp:posOffset>
            </wp:positionV>
            <wp:extent cx="828675" cy="981075"/>
            <wp:effectExtent l="19050" t="0" r="9525" b="0"/>
            <wp:wrapTight wrapText="bothSides">
              <wp:wrapPolygon edited="0">
                <wp:start x="-497" y="0"/>
                <wp:lineTo x="-497" y="21390"/>
                <wp:lineTo x="21848" y="21390"/>
                <wp:lineTo x="21848" y="0"/>
                <wp:lineTo x="-497" y="0"/>
              </wp:wrapPolygon>
            </wp:wrapTight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64F1D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838200</wp:posOffset>
            </wp:positionH>
            <wp:positionV relativeFrom="paragraph">
              <wp:posOffset>119380</wp:posOffset>
            </wp:positionV>
            <wp:extent cx="828675" cy="962025"/>
            <wp:effectExtent l="19050" t="0" r="9525" b="0"/>
            <wp:wrapTight wrapText="bothSides">
              <wp:wrapPolygon edited="0">
                <wp:start x="-497" y="0"/>
                <wp:lineTo x="-497" y="21386"/>
                <wp:lineTo x="21848" y="21386"/>
                <wp:lineTo x="21848" y="0"/>
                <wp:lineTo x="-497" y="0"/>
              </wp:wrapPolygon>
            </wp:wrapTight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64F1D">
        <w:rPr>
          <w:rFonts w:ascii="Times New Roman" w:hAnsi="Times New Roman" w:cs="Times New Roman"/>
        </w:rPr>
        <w:t xml:space="preserve"> </w:t>
      </w:r>
      <w:r w:rsidRPr="00464F1D">
        <w:rPr>
          <w:rFonts w:ascii="Times New Roman" w:hAnsi="Times New Roman" w:cs="Times New Roman"/>
        </w:rPr>
        <w:tab/>
        <w:t xml:space="preserve">                                                                                </w:t>
      </w:r>
    </w:p>
    <w:p w:rsidR="00464F1D" w:rsidRPr="00464F1D" w:rsidRDefault="00464F1D" w:rsidP="00464F1D">
      <w:pPr>
        <w:pStyle w:val="ParagraphStyle"/>
        <w:tabs>
          <w:tab w:val="left" w:pos="993"/>
        </w:tabs>
        <w:jc w:val="both"/>
        <w:rPr>
          <w:rFonts w:ascii="Times New Roman" w:hAnsi="Times New Roman" w:cs="Times New Roman"/>
        </w:rPr>
      </w:pPr>
    </w:p>
    <w:p w:rsidR="00464F1D" w:rsidRPr="00464F1D" w:rsidRDefault="00464F1D" w:rsidP="00464F1D">
      <w:pPr>
        <w:pStyle w:val="ParagraphStyle"/>
        <w:tabs>
          <w:tab w:val="left" w:pos="993"/>
        </w:tabs>
        <w:jc w:val="both"/>
        <w:rPr>
          <w:rFonts w:ascii="Times New Roman" w:hAnsi="Times New Roman" w:cs="Times New Roman"/>
        </w:rPr>
      </w:pPr>
    </w:p>
    <w:p w:rsidR="00464F1D" w:rsidRPr="00464F1D" w:rsidRDefault="00464F1D" w:rsidP="00464F1D">
      <w:pPr>
        <w:pStyle w:val="ParagraphStyle"/>
        <w:tabs>
          <w:tab w:val="left" w:pos="993"/>
        </w:tabs>
        <w:jc w:val="both"/>
        <w:rPr>
          <w:rFonts w:ascii="Times New Roman" w:hAnsi="Times New Roman" w:cs="Times New Roman"/>
        </w:rPr>
      </w:pPr>
    </w:p>
    <w:p w:rsidR="00464F1D" w:rsidRPr="00464F1D" w:rsidRDefault="00464F1D" w:rsidP="00464F1D">
      <w:pPr>
        <w:pStyle w:val="ParagraphStyle"/>
        <w:tabs>
          <w:tab w:val="left" w:pos="993"/>
        </w:tabs>
        <w:jc w:val="both"/>
        <w:rPr>
          <w:rFonts w:ascii="Times New Roman" w:hAnsi="Times New Roman" w:cs="Times New Roman"/>
        </w:rPr>
      </w:pPr>
    </w:p>
    <w:p w:rsidR="00464F1D" w:rsidRPr="00464F1D" w:rsidRDefault="00464F1D" w:rsidP="00464F1D">
      <w:pPr>
        <w:pStyle w:val="ParagraphStyle"/>
        <w:tabs>
          <w:tab w:val="left" w:pos="993"/>
        </w:tabs>
        <w:jc w:val="both"/>
        <w:rPr>
          <w:rFonts w:ascii="Times New Roman" w:hAnsi="Times New Roman" w:cs="Times New Roman"/>
        </w:rPr>
      </w:pPr>
    </w:p>
    <w:p w:rsidR="00464F1D" w:rsidRPr="00464F1D" w:rsidRDefault="00464F1D" w:rsidP="00464F1D">
      <w:pPr>
        <w:pStyle w:val="ParagraphStyle"/>
        <w:tabs>
          <w:tab w:val="left" w:pos="993"/>
        </w:tabs>
        <w:jc w:val="both"/>
        <w:rPr>
          <w:rFonts w:ascii="Times New Roman" w:hAnsi="Times New Roman" w:cs="Times New Roman"/>
        </w:rPr>
      </w:pPr>
    </w:p>
    <w:p w:rsidR="00464F1D" w:rsidRPr="00464F1D" w:rsidRDefault="00464F1D" w:rsidP="00464F1D">
      <w:pPr>
        <w:pStyle w:val="ParagraphStyle"/>
        <w:tabs>
          <w:tab w:val="left" w:pos="993"/>
        </w:tabs>
        <w:jc w:val="both"/>
        <w:rPr>
          <w:rFonts w:ascii="Times New Roman" w:hAnsi="Times New Roman" w:cs="Times New Roman"/>
        </w:rPr>
      </w:pPr>
    </w:p>
    <w:p w:rsidR="00464F1D" w:rsidRPr="00464F1D" w:rsidRDefault="00464F1D" w:rsidP="00464F1D">
      <w:pPr>
        <w:pStyle w:val="ParagraphStyle"/>
        <w:tabs>
          <w:tab w:val="left" w:pos="993"/>
        </w:tabs>
        <w:jc w:val="both"/>
        <w:rPr>
          <w:rFonts w:ascii="Times New Roman" w:hAnsi="Times New Roman" w:cs="Times New Roman"/>
        </w:rPr>
      </w:pPr>
      <w:r w:rsidRPr="00464F1D">
        <w:rPr>
          <w:rFonts w:ascii="Times New Roman" w:hAnsi="Times New Roman" w:cs="Times New Roman"/>
        </w:rPr>
        <w:t xml:space="preserve">                С. Рахманинов                           Ф. Шопен                                М. Глинка                               И. Стравинский</w:t>
      </w:r>
    </w:p>
    <w:p w:rsidR="00464F1D" w:rsidRPr="00464F1D" w:rsidRDefault="00464F1D" w:rsidP="00464F1D">
      <w:pPr>
        <w:pStyle w:val="ParagraphStyle"/>
        <w:tabs>
          <w:tab w:val="left" w:pos="993"/>
        </w:tabs>
        <w:jc w:val="both"/>
        <w:rPr>
          <w:rFonts w:ascii="Times New Roman" w:hAnsi="Times New Roman" w:cs="Times New Roman"/>
        </w:rPr>
      </w:pPr>
    </w:p>
    <w:p w:rsidR="00464F1D" w:rsidRPr="00464F1D" w:rsidRDefault="00464F1D" w:rsidP="00464F1D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4F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:rsidR="00464F1D" w:rsidRPr="00464F1D" w:rsidRDefault="00464F1D" w:rsidP="00464F1D">
      <w:pPr>
        <w:tabs>
          <w:tab w:val="left" w:pos="993"/>
        </w:tabs>
        <w:rPr>
          <w:rFonts w:ascii="Times New Roman" w:hAnsi="Times New Roman" w:cs="Times New Roman"/>
          <w:b/>
          <w:sz w:val="24"/>
          <w:szCs w:val="24"/>
        </w:rPr>
      </w:pPr>
      <w:r w:rsidRPr="00464F1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464F1D" w:rsidRPr="00464F1D" w:rsidRDefault="00464F1D" w:rsidP="00464F1D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F1D">
        <w:rPr>
          <w:rFonts w:ascii="Times New Roman" w:hAnsi="Times New Roman" w:cs="Times New Roman"/>
          <w:b/>
          <w:sz w:val="24"/>
          <w:szCs w:val="24"/>
        </w:rPr>
        <w:t>Часть</w:t>
      </w:r>
      <w:proofErr w:type="gramStart"/>
      <w:r w:rsidRPr="00464F1D">
        <w:rPr>
          <w:rFonts w:ascii="Times New Roman" w:hAnsi="Times New Roman" w:cs="Times New Roman"/>
          <w:b/>
          <w:sz w:val="24"/>
          <w:szCs w:val="24"/>
        </w:rPr>
        <w:t xml:space="preserve"> С</w:t>
      </w:r>
      <w:proofErr w:type="gramEnd"/>
    </w:p>
    <w:p w:rsidR="00464F1D" w:rsidRPr="00464F1D" w:rsidRDefault="00464F1D" w:rsidP="00464F1D">
      <w:pPr>
        <w:pStyle w:val="2"/>
        <w:tabs>
          <w:tab w:val="left" w:pos="993"/>
        </w:tabs>
        <w:spacing w:before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</w:p>
    <w:p w:rsidR="00464F1D" w:rsidRPr="00464F1D" w:rsidRDefault="00464F1D" w:rsidP="00464F1D">
      <w:pPr>
        <w:pStyle w:val="2"/>
        <w:tabs>
          <w:tab w:val="left" w:pos="993"/>
        </w:tabs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464F1D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6286500</wp:posOffset>
            </wp:positionH>
            <wp:positionV relativeFrom="paragraph">
              <wp:posOffset>-3175</wp:posOffset>
            </wp:positionV>
            <wp:extent cx="2243455" cy="1828800"/>
            <wp:effectExtent l="19050" t="0" r="4445" b="0"/>
            <wp:wrapTight wrapText="bothSides">
              <wp:wrapPolygon edited="0">
                <wp:start x="-183" y="0"/>
                <wp:lineTo x="-183" y="21375"/>
                <wp:lineTo x="21643" y="21375"/>
                <wp:lineTo x="21643" y="0"/>
                <wp:lineTo x="-183" y="0"/>
              </wp:wrapPolygon>
            </wp:wrapTight>
            <wp:docPr id="11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64F1D">
        <w:rPr>
          <w:rFonts w:ascii="Times New Roman" w:hAnsi="Times New Roman"/>
          <w:b w:val="0"/>
          <w:color w:val="auto"/>
          <w:sz w:val="24"/>
          <w:szCs w:val="24"/>
        </w:rPr>
        <w:t>11. Прочти русскую народную пословицу (запиши):</w:t>
      </w:r>
    </w:p>
    <w:p w:rsidR="00464F1D" w:rsidRPr="00464F1D" w:rsidRDefault="00464F1D" w:rsidP="00464F1D">
      <w:pPr>
        <w:pStyle w:val="ParagraphStyle"/>
        <w:tabs>
          <w:tab w:val="left" w:pos="993"/>
        </w:tabs>
        <w:jc w:val="both"/>
        <w:rPr>
          <w:rFonts w:ascii="Times New Roman" w:hAnsi="Times New Roman" w:cs="Times New Roman"/>
        </w:rPr>
      </w:pPr>
      <w:r w:rsidRPr="00464F1D">
        <w:rPr>
          <w:rFonts w:ascii="Times New Roman" w:hAnsi="Times New Roman" w:cs="Times New Roman"/>
        </w:rPr>
        <w:t xml:space="preserve">                 __________________________________________</w:t>
      </w:r>
    </w:p>
    <w:p w:rsidR="00464F1D" w:rsidRPr="00464F1D" w:rsidRDefault="00464F1D" w:rsidP="00464F1D">
      <w:pPr>
        <w:pStyle w:val="ParagraphStyle"/>
        <w:tabs>
          <w:tab w:val="left" w:pos="993"/>
        </w:tabs>
        <w:jc w:val="both"/>
        <w:rPr>
          <w:rFonts w:ascii="Times New Roman" w:hAnsi="Times New Roman" w:cs="Times New Roman"/>
        </w:rPr>
      </w:pPr>
      <w:r w:rsidRPr="00464F1D">
        <w:rPr>
          <w:rFonts w:ascii="Times New Roman" w:hAnsi="Times New Roman" w:cs="Times New Roman"/>
        </w:rPr>
        <w:t xml:space="preserve">                 __________________________________________</w:t>
      </w:r>
    </w:p>
    <w:p w:rsidR="00464F1D" w:rsidRDefault="00464F1D" w:rsidP="00464F1D">
      <w:pPr>
        <w:pStyle w:val="ParagraphStyle"/>
        <w:tabs>
          <w:tab w:val="left" w:pos="993"/>
        </w:tabs>
        <w:jc w:val="both"/>
        <w:rPr>
          <w:rFonts w:ascii="Times New Roman" w:hAnsi="Times New Roman" w:cs="Times New Roman"/>
        </w:rPr>
      </w:pPr>
    </w:p>
    <w:p w:rsidR="00464F1D" w:rsidRDefault="00464F1D" w:rsidP="00464F1D">
      <w:pPr>
        <w:jc w:val="both"/>
        <w:rPr>
          <w:rFonts w:ascii="Times New Roman" w:eastAsia="MS Mincho" w:hAnsi="Times New Roman" w:cs="Times New Roman"/>
          <w:lang w:eastAsia="ja-JP"/>
        </w:rPr>
      </w:pPr>
    </w:p>
    <w:p w:rsidR="00464F1D" w:rsidRDefault="00464F1D" w:rsidP="00464F1D">
      <w:pPr>
        <w:jc w:val="both"/>
        <w:rPr>
          <w:rFonts w:eastAsia="MS Mincho"/>
          <w:lang w:eastAsia="ja-JP"/>
        </w:rPr>
      </w:pPr>
    </w:p>
    <w:p w:rsidR="00464F1D" w:rsidRDefault="00464F1D" w:rsidP="00464F1D">
      <w:pPr>
        <w:jc w:val="both"/>
        <w:rPr>
          <w:rFonts w:eastAsia="MS Mincho"/>
          <w:lang w:eastAsia="ja-JP"/>
        </w:rPr>
      </w:pPr>
    </w:p>
    <w:p w:rsidR="00464F1D" w:rsidRDefault="00464F1D" w:rsidP="00464F1D">
      <w:pPr>
        <w:rPr>
          <w:rFonts w:eastAsia="Times New Roman"/>
          <w:lang w:eastAsia="ru-RU"/>
        </w:rPr>
      </w:pPr>
    </w:p>
    <w:p w:rsidR="00464F1D" w:rsidRDefault="00464F1D" w:rsidP="00464F1D"/>
    <w:p w:rsidR="00464F1D" w:rsidRDefault="00464F1D" w:rsidP="00464F1D"/>
    <w:p w:rsidR="00464F1D" w:rsidRDefault="00464F1D" w:rsidP="00464F1D"/>
    <w:p w:rsidR="00464F1D" w:rsidRDefault="00464F1D"/>
    <w:sectPr w:rsidR="00464F1D" w:rsidSect="00464F1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84A35"/>
    <w:multiLevelType w:val="hybridMultilevel"/>
    <w:tmpl w:val="38F47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0526CC"/>
    <w:multiLevelType w:val="hybridMultilevel"/>
    <w:tmpl w:val="4B067CCC"/>
    <w:lvl w:ilvl="0" w:tplc="6AB07336">
      <w:start w:val="1"/>
      <w:numFmt w:val="bullet"/>
      <w:lvlText w:val=""/>
      <w:lvlJc w:val="left"/>
      <w:pPr>
        <w:tabs>
          <w:tab w:val="num" w:pos="720"/>
        </w:tabs>
        <w:ind w:left="720" w:hanging="607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784AD7"/>
    <w:multiLevelType w:val="hybridMultilevel"/>
    <w:tmpl w:val="AC5E4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2771DF6"/>
    <w:multiLevelType w:val="hybridMultilevel"/>
    <w:tmpl w:val="3984E04A"/>
    <w:lvl w:ilvl="0" w:tplc="6AB07336">
      <w:start w:val="1"/>
      <w:numFmt w:val="bullet"/>
      <w:lvlText w:val=""/>
      <w:lvlJc w:val="left"/>
      <w:pPr>
        <w:tabs>
          <w:tab w:val="num" w:pos="720"/>
        </w:tabs>
        <w:ind w:left="720" w:hanging="607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3729E7"/>
    <w:multiLevelType w:val="hybridMultilevel"/>
    <w:tmpl w:val="3318A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417DDD"/>
    <w:multiLevelType w:val="hybridMultilevel"/>
    <w:tmpl w:val="974A7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7F6DC8"/>
    <w:multiLevelType w:val="hybridMultilevel"/>
    <w:tmpl w:val="C310D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E94379"/>
    <w:multiLevelType w:val="hybridMultilevel"/>
    <w:tmpl w:val="533C8456"/>
    <w:lvl w:ilvl="0" w:tplc="6AB07336">
      <w:start w:val="1"/>
      <w:numFmt w:val="bullet"/>
      <w:lvlText w:val=""/>
      <w:lvlJc w:val="left"/>
      <w:pPr>
        <w:tabs>
          <w:tab w:val="num" w:pos="720"/>
        </w:tabs>
        <w:ind w:left="720" w:hanging="607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1B18BC"/>
    <w:multiLevelType w:val="hybridMultilevel"/>
    <w:tmpl w:val="1E0E541A"/>
    <w:lvl w:ilvl="0" w:tplc="6AB07336">
      <w:start w:val="1"/>
      <w:numFmt w:val="bullet"/>
      <w:lvlText w:val=""/>
      <w:lvlJc w:val="left"/>
      <w:pPr>
        <w:tabs>
          <w:tab w:val="num" w:pos="720"/>
        </w:tabs>
        <w:ind w:left="720" w:hanging="607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64F1D"/>
    <w:rsid w:val="002B7817"/>
    <w:rsid w:val="00464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817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4F1D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4F1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464F1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5">
    <w:name w:val="Normal (Web)"/>
    <w:basedOn w:val="a"/>
    <w:semiHidden/>
    <w:unhideWhenUsed/>
    <w:rsid w:val="00464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64F1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464F1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Standard">
    <w:name w:val="Standard"/>
    <w:rsid w:val="00464F1D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a7">
    <w:name w:val="Emphasis"/>
    <w:basedOn w:val="a0"/>
    <w:uiPriority w:val="20"/>
    <w:qFormat/>
    <w:rsid w:val="00464F1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7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http://player.myshared.ru/439561/data/images/img15.jpg" TargetMode="External"/><Relationship Id="rId12" Type="http://schemas.openxmlformats.org/officeDocument/2006/relationships/image" Target="http://ppt4web.ru/images/111/13506/640/img5.jpg" TargetMode="External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http://player.myshared.ru/439561/data/images/img7.jpg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http://ppt4web.ru/images/111/13506/640/img10.jpg" TargetMode="External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2418</Words>
  <Characters>13788</Characters>
  <Application>Microsoft Office Word</Application>
  <DocSecurity>0</DocSecurity>
  <Lines>114</Lines>
  <Paragraphs>32</Paragraphs>
  <ScaleCrop>false</ScaleCrop>
  <Company>Reanimator Extreme Edition</Company>
  <LinksUpToDate>false</LinksUpToDate>
  <CharactersWithSpaces>16174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</dc:creator>
  <cp:lastModifiedBy>inf</cp:lastModifiedBy>
  <cp:revision>1</cp:revision>
  <dcterms:created xsi:type="dcterms:W3CDTF">2019-03-11T18:10:00Z</dcterms:created>
  <dcterms:modified xsi:type="dcterms:W3CDTF">2019-03-11T18:13:00Z</dcterms:modified>
</cp:coreProperties>
</file>